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73A" w:rsidRDefault="000774CA" w:rsidP="0011773A">
      <w:pPr>
        <w:ind w:right="-239"/>
        <w:jc w:val="center"/>
        <w:rPr>
          <w:rFonts w:eastAsia="Times New Roman"/>
          <w:b/>
          <w:bCs/>
          <w:sz w:val="28"/>
          <w:szCs w:val="28"/>
          <w:lang w:val="ru-RU"/>
        </w:rPr>
      </w:pPr>
      <w:r>
        <w:rPr>
          <w:rFonts w:eastAsia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6092190" cy="8612037"/>
            <wp:effectExtent l="0" t="0" r="3810" b="0"/>
            <wp:docPr id="1" name="Рисунок 1" descr="C:\Users\User\Desktop\СКАНЫ ЛА\охрана труда\о порядке расследования несчасных случаев с учащимися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охрана труда\о порядке расследования несчасных случаев с учащимися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190" cy="8612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4CA" w:rsidRDefault="000774CA" w:rsidP="0011773A">
      <w:pPr>
        <w:ind w:right="-239"/>
        <w:jc w:val="center"/>
        <w:rPr>
          <w:rFonts w:eastAsia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p w:rsidR="0011773A" w:rsidRDefault="0011773A" w:rsidP="0011773A">
      <w:pPr>
        <w:ind w:right="-239"/>
        <w:jc w:val="center"/>
        <w:rPr>
          <w:rFonts w:eastAsia="Times New Roman"/>
          <w:b/>
          <w:bCs/>
          <w:sz w:val="28"/>
          <w:szCs w:val="28"/>
          <w:lang w:val="ru-RU"/>
        </w:rPr>
      </w:pPr>
    </w:p>
    <w:p w:rsidR="001203E0" w:rsidRDefault="001203E0">
      <w:pPr>
        <w:spacing w:line="322" w:lineRule="exact"/>
        <w:rPr>
          <w:sz w:val="20"/>
          <w:szCs w:val="20"/>
          <w:lang w:val="ru-RU"/>
        </w:rPr>
      </w:pPr>
    </w:p>
    <w:p w:rsidR="0011773A" w:rsidRPr="0011773A" w:rsidRDefault="0011773A">
      <w:pPr>
        <w:spacing w:line="322" w:lineRule="exact"/>
        <w:rPr>
          <w:sz w:val="20"/>
          <w:szCs w:val="20"/>
          <w:lang w:val="ru-RU"/>
        </w:rPr>
      </w:pPr>
    </w:p>
    <w:p w:rsidR="001203E0" w:rsidRDefault="00AB3DB4">
      <w:pPr>
        <w:numPr>
          <w:ilvl w:val="0"/>
          <w:numId w:val="1"/>
        </w:numPr>
        <w:tabs>
          <w:tab w:val="left" w:pos="3860"/>
        </w:tabs>
        <w:ind w:left="3860" w:hanging="309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Общие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положения</w:t>
      </w:r>
      <w:proofErr w:type="spellEnd"/>
    </w:p>
    <w:p w:rsidR="001203E0" w:rsidRDefault="001203E0">
      <w:pPr>
        <w:spacing w:line="330" w:lineRule="exact"/>
        <w:rPr>
          <w:sz w:val="20"/>
          <w:szCs w:val="20"/>
        </w:rPr>
      </w:pPr>
    </w:p>
    <w:p w:rsidR="001203E0" w:rsidRPr="0011773A" w:rsidRDefault="00AB3DB4">
      <w:pPr>
        <w:ind w:left="28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1.1. Настоящее Положение устанавливает порядок расследования и учета и оформления несчастных случаев с учащимися образовательного учреждения в период образовательного процесса независимо от места его проведения.</w:t>
      </w:r>
    </w:p>
    <w:p w:rsidR="001203E0" w:rsidRPr="0011773A" w:rsidRDefault="00AB3DB4">
      <w:pPr>
        <w:spacing w:line="238" w:lineRule="auto"/>
        <w:ind w:left="28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1.2. Расследованию и учету подлежат несчастные случаи: травмы, острые отравления, возникшие после воздействия вредных и опасных факторов, травмы из-за нанесения телесных повреждений другим лицом, поражения молнией, повреждения в результате контакта с представителями фауны и флоры, а также иные повреждения здоровья при авариях и стихийных бедствиях, происшедших:</w:t>
      </w:r>
    </w:p>
    <w:p w:rsidR="001203E0" w:rsidRPr="0011773A" w:rsidRDefault="001203E0">
      <w:pPr>
        <w:spacing w:line="17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7" w:lineRule="auto"/>
        <w:ind w:left="28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1.2.1. Во время проведения уроков, лабораторных занятий, спортивных, кружковых, внеклассных, внешкольных мероприятий, других занятий (в перерывах между ними) в соответствии с учебными и воспитательными планами.</w:t>
      </w:r>
    </w:p>
    <w:p w:rsidR="001203E0" w:rsidRPr="0011773A" w:rsidRDefault="001203E0">
      <w:pPr>
        <w:spacing w:line="15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8" w:lineRule="auto"/>
        <w:ind w:left="28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1.2.2. При проведении субботника, внеклассных, внешкольных и других мероприятий в выходные, праздничные и каникулярные дни, если эти мероприятия осуществлялись под непосредственным руководством работника школы (учителя, классного руководителя и др.) или лица, назначенного приказом директора школы.</w:t>
      </w:r>
    </w:p>
    <w:p w:rsidR="001203E0" w:rsidRPr="0011773A" w:rsidRDefault="001203E0">
      <w:pPr>
        <w:spacing w:line="14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8" w:lineRule="auto"/>
        <w:ind w:left="28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1.2.3. Во время занятий по трудовому обучению, профессиональной ориентации, научно- исследовательских и опытно-экспериментальных работ, летней трудовой практики, общественно полезного труда, проводимых в соответствии с учебным планом в школе или на принадлежащих ей участках (территориях).</w:t>
      </w:r>
    </w:p>
    <w:p w:rsidR="001203E0" w:rsidRPr="0011773A" w:rsidRDefault="001203E0">
      <w:pPr>
        <w:spacing w:line="14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4" w:lineRule="auto"/>
        <w:ind w:left="28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1.2.4. Во время пребывания (отдыха) в лагерях труда и отдыха, на учебно-опытных участках.</w:t>
      </w:r>
    </w:p>
    <w:p w:rsidR="001203E0" w:rsidRPr="0011773A" w:rsidRDefault="001203E0">
      <w:pPr>
        <w:spacing w:line="15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7" w:lineRule="auto"/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1.2.5. При проведении спортивных соревнований, тренировок, оздоровительных мероприятий, экскурсий, походов, организованных школой в установленном порядке.</w:t>
      </w:r>
    </w:p>
    <w:p w:rsidR="001203E0" w:rsidRPr="0011773A" w:rsidRDefault="001203E0">
      <w:pPr>
        <w:spacing w:line="13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1.2.6. Во время перевозок учащихся и воспитанников к месту проведения мероприятий и обратно, а также при организованном следовании их на запланированное мероприятие на общественном транспорте или пешком.</w:t>
      </w:r>
    </w:p>
    <w:p w:rsidR="001203E0" w:rsidRPr="0011773A" w:rsidRDefault="00AB3DB4">
      <w:pPr>
        <w:spacing w:line="235" w:lineRule="auto"/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1.3. Несчастный случай, происшедший с учащимся, воспитанником при обстоятельствах, указанных в п. 1.2 настоящего Положения, в том числе</w:t>
      </w:r>
    </w:p>
    <w:p w:rsidR="001203E0" w:rsidRPr="0011773A" w:rsidRDefault="001203E0">
      <w:pPr>
        <w:spacing w:line="2" w:lineRule="exact"/>
        <w:rPr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2"/>
        </w:numPr>
        <w:tabs>
          <w:tab w:val="left" w:pos="560"/>
        </w:tabs>
        <w:ind w:left="560" w:hanging="257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при нарушении пострадавшим дисциплины, подлежит расследованию</w:t>
      </w:r>
    </w:p>
    <w:p w:rsidR="001203E0" w:rsidRDefault="00AB3DB4">
      <w:pPr>
        <w:numPr>
          <w:ilvl w:val="0"/>
          <w:numId w:val="2"/>
        </w:numPr>
        <w:tabs>
          <w:tab w:val="left" w:pos="540"/>
        </w:tabs>
        <w:ind w:left="540" w:hanging="237"/>
        <w:rPr>
          <w:rFonts w:eastAsia="Times New Roman"/>
          <w:sz w:val="28"/>
          <w:szCs w:val="28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учету</w:t>
      </w:r>
      <w:proofErr w:type="spellEnd"/>
      <w:proofErr w:type="gramEnd"/>
      <w:r>
        <w:rPr>
          <w:rFonts w:eastAsia="Times New Roman"/>
          <w:sz w:val="28"/>
          <w:szCs w:val="28"/>
        </w:rPr>
        <w:t>.</w:t>
      </w:r>
    </w:p>
    <w:p w:rsidR="001203E0" w:rsidRDefault="001203E0">
      <w:pPr>
        <w:spacing w:line="13" w:lineRule="exact"/>
        <w:rPr>
          <w:sz w:val="20"/>
          <w:szCs w:val="20"/>
        </w:rPr>
      </w:pPr>
    </w:p>
    <w:p w:rsidR="001203E0" w:rsidRPr="0011773A" w:rsidRDefault="00AB3DB4">
      <w:pPr>
        <w:spacing w:line="236" w:lineRule="auto"/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 xml:space="preserve">1.4. Несчастный случай, происшедший во время учебно-воспитательного процесса, вызвавший у учащегося или воспитанника потерю работоспособности (здоровья) не менее одного дня </w:t>
      </w:r>
      <w:proofErr w:type="gramStart"/>
      <w:r w:rsidRPr="0011773A">
        <w:rPr>
          <w:rFonts w:eastAsia="Times New Roman"/>
          <w:sz w:val="28"/>
          <w:szCs w:val="28"/>
          <w:lang w:val="ru-RU"/>
        </w:rPr>
        <w:t>в</w:t>
      </w:r>
      <w:proofErr w:type="gramEnd"/>
    </w:p>
    <w:p w:rsidR="001203E0" w:rsidRPr="0011773A" w:rsidRDefault="001203E0">
      <w:pPr>
        <w:rPr>
          <w:lang w:val="ru-RU"/>
        </w:rPr>
        <w:sectPr w:rsidR="001203E0" w:rsidRPr="0011773A">
          <w:pgSz w:w="11900" w:h="16838"/>
          <w:pgMar w:top="1130" w:right="866" w:bottom="659" w:left="1440" w:header="0" w:footer="0" w:gutter="0"/>
          <w:cols w:space="720" w:equalWidth="0">
            <w:col w:w="9600"/>
          </w:cols>
        </w:sectPr>
      </w:pPr>
    </w:p>
    <w:p w:rsidR="001203E0" w:rsidRPr="0011773A" w:rsidRDefault="00AB3DB4">
      <w:pPr>
        <w:spacing w:line="238" w:lineRule="auto"/>
        <w:ind w:left="300"/>
        <w:jc w:val="both"/>
        <w:rPr>
          <w:sz w:val="20"/>
          <w:szCs w:val="20"/>
          <w:lang w:val="ru-RU"/>
        </w:rPr>
      </w:pPr>
      <w:proofErr w:type="gramStart"/>
      <w:r w:rsidRPr="0011773A">
        <w:rPr>
          <w:rFonts w:eastAsia="Times New Roman"/>
          <w:sz w:val="28"/>
          <w:szCs w:val="28"/>
          <w:lang w:val="ru-RU"/>
        </w:rPr>
        <w:lastRenderedPageBreak/>
        <w:t>соответствии</w:t>
      </w:r>
      <w:proofErr w:type="gramEnd"/>
      <w:r w:rsidRPr="0011773A">
        <w:rPr>
          <w:rFonts w:eastAsia="Times New Roman"/>
          <w:sz w:val="28"/>
          <w:szCs w:val="28"/>
          <w:lang w:val="ru-RU"/>
        </w:rPr>
        <w:t xml:space="preserve"> с медицинским заключением, оформляется актом формы Н-2. Все несчастные случаи, оформленные актом формы Н-2 в количестве 4 экземпляров (приложение 1) и отправляются в Управление образования. Все несчастные случаи, оформленные актом формы Н -2, регистрируются образовательным учреждением в журнале регистрации несчастных случаев с </w:t>
      </w:r>
      <w:proofErr w:type="gramStart"/>
      <w:r w:rsidRPr="0011773A">
        <w:rPr>
          <w:rFonts w:eastAsia="Times New Roman"/>
          <w:sz w:val="28"/>
          <w:szCs w:val="28"/>
          <w:lang w:val="ru-RU"/>
        </w:rPr>
        <w:t>обучающимися</w:t>
      </w:r>
      <w:proofErr w:type="gramEnd"/>
      <w:r w:rsidRPr="0011773A">
        <w:rPr>
          <w:rFonts w:eastAsia="Times New Roman"/>
          <w:sz w:val="28"/>
          <w:szCs w:val="28"/>
          <w:lang w:val="ru-RU"/>
        </w:rPr>
        <w:t xml:space="preserve"> (приложение 2).</w:t>
      </w:r>
    </w:p>
    <w:p w:rsidR="001203E0" w:rsidRPr="0011773A" w:rsidRDefault="001203E0">
      <w:pPr>
        <w:spacing w:line="17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7" w:lineRule="auto"/>
        <w:ind w:left="30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1.5. Администрация учреждения обязана выдать пострадавшему (его родителям или лицу, представляющему его интересы) акт формы Н -2 о несчастном случае, оформленный на русском языке не позднее трех дней с момента окончания по нему расследования.</w:t>
      </w:r>
    </w:p>
    <w:p w:rsidR="001203E0" w:rsidRPr="0011773A" w:rsidRDefault="001203E0">
      <w:pPr>
        <w:spacing w:line="17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4" w:lineRule="auto"/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1.6. Акт формы Н-2 подлежит хранению в архиве органа управления образованием в течение 45 лет.</w:t>
      </w:r>
    </w:p>
    <w:p w:rsidR="001203E0" w:rsidRPr="0011773A" w:rsidRDefault="001203E0">
      <w:pPr>
        <w:spacing w:line="15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7" w:lineRule="auto"/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1.7. Ответственность за правильное и своевременное расследование и учет несчастных случаев, составление акта формы Н-2, разработку и выполнение мероприятий по устранению причин несчастного случая несет директор школы.</w:t>
      </w:r>
    </w:p>
    <w:p w:rsidR="001203E0" w:rsidRPr="0011773A" w:rsidRDefault="001203E0">
      <w:pPr>
        <w:spacing w:line="18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8" w:lineRule="auto"/>
        <w:ind w:left="30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1.8. Контроль за правильным и своевременным расследованием и учетом несчастных случаев, происшедших во время учебно-воспитательного процесса, а также выполнение мероприятий по устранению причин, вызвавших несчастный случай, осуществляют вышестоящие органы управления образованием.</w:t>
      </w:r>
    </w:p>
    <w:p w:rsidR="001203E0" w:rsidRPr="0011773A" w:rsidRDefault="001203E0">
      <w:pPr>
        <w:spacing w:line="14" w:lineRule="exact"/>
        <w:rPr>
          <w:sz w:val="20"/>
          <w:szCs w:val="20"/>
          <w:lang w:val="ru-RU"/>
        </w:rPr>
      </w:pPr>
    </w:p>
    <w:p w:rsidR="001203E0" w:rsidRDefault="00AB3DB4">
      <w:pPr>
        <w:numPr>
          <w:ilvl w:val="0"/>
          <w:numId w:val="3"/>
        </w:numPr>
        <w:tabs>
          <w:tab w:val="left" w:pos="605"/>
        </w:tabs>
        <w:spacing w:line="238" w:lineRule="auto"/>
        <w:ind w:left="300" w:right="20" w:firstLine="3"/>
        <w:jc w:val="both"/>
        <w:rPr>
          <w:rFonts w:eastAsia="Times New Roman"/>
          <w:sz w:val="28"/>
          <w:szCs w:val="28"/>
        </w:rPr>
      </w:pPr>
      <w:r w:rsidRPr="0011773A">
        <w:rPr>
          <w:rFonts w:eastAsia="Times New Roman"/>
          <w:sz w:val="28"/>
          <w:szCs w:val="28"/>
          <w:lang w:val="ru-RU"/>
        </w:rPr>
        <w:t xml:space="preserve">9. В случае отказа администрации учреждения в составлении акта формы Н-2, а также при несогласии пострадавшего (его родителей или другого заинтересованного лица) с содержанием акта формы Н -2 конфликт рассматривает Управление образования в срок не более семи дней с момента подачи письменного заявления. </w:t>
      </w:r>
      <w:proofErr w:type="spellStart"/>
      <w:r>
        <w:rPr>
          <w:rFonts w:eastAsia="Times New Roman"/>
          <w:sz w:val="28"/>
          <w:szCs w:val="28"/>
        </w:rPr>
        <w:t>Его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решение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является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обязательным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для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исполнения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администрацией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школы</w:t>
      </w:r>
      <w:proofErr w:type="spellEnd"/>
      <w:r>
        <w:rPr>
          <w:rFonts w:eastAsia="Times New Roman"/>
          <w:sz w:val="28"/>
          <w:szCs w:val="28"/>
        </w:rPr>
        <w:t>.</w:t>
      </w:r>
    </w:p>
    <w:p w:rsidR="001203E0" w:rsidRDefault="001203E0">
      <w:pPr>
        <w:spacing w:line="16" w:lineRule="exact"/>
        <w:rPr>
          <w:rFonts w:eastAsia="Times New Roman"/>
          <w:sz w:val="28"/>
          <w:szCs w:val="28"/>
        </w:rPr>
      </w:pPr>
    </w:p>
    <w:p w:rsidR="001203E0" w:rsidRPr="0011773A" w:rsidRDefault="00AB3DB4">
      <w:pPr>
        <w:ind w:left="300" w:right="20" w:firstLine="259"/>
        <w:jc w:val="both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При необходимости Управление образования, пострадавший (лицо его заменяющее) запрашивает заключение технического инспектора труда, лечебно-профилактического учреждения об установлении факта несчастного случая, его обстоятельств и причин, определении круга лиц, допустивших нарушения правил по охране труда, стандартов безопасности труда.</w:t>
      </w:r>
    </w:p>
    <w:p w:rsidR="001203E0" w:rsidRPr="0011773A" w:rsidRDefault="00AB3DB4">
      <w:pPr>
        <w:spacing w:line="236" w:lineRule="auto"/>
        <w:ind w:left="300" w:right="20"/>
        <w:jc w:val="both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Заключение технического инспектора труда по несчастному случаю при конфликтной ситуации является обязательным для исполнения администрацией учреждения.</w:t>
      </w:r>
    </w:p>
    <w:p w:rsidR="001203E0" w:rsidRPr="0011773A" w:rsidRDefault="001203E0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1203E0" w:rsidRPr="0011773A" w:rsidRDefault="00AB3DB4">
      <w:pPr>
        <w:numPr>
          <w:ilvl w:val="0"/>
          <w:numId w:val="4"/>
        </w:numPr>
        <w:tabs>
          <w:tab w:val="left" w:pos="525"/>
        </w:tabs>
        <w:spacing w:line="238" w:lineRule="auto"/>
        <w:ind w:left="300" w:right="20" w:firstLine="3"/>
        <w:jc w:val="both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10. Медицинское учреждение, в которое доставлен (находится на излечении) обучающийся, пострадавший при несчастном случае, происшедшем во время учебно-воспитательного процесса, обязано по запросу директора школы выдать медицинское заключение о характере повреждения.</w:t>
      </w:r>
    </w:p>
    <w:p w:rsidR="001203E0" w:rsidRPr="0011773A" w:rsidRDefault="001203E0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1203E0" w:rsidRPr="0011773A" w:rsidRDefault="00AB3DB4">
      <w:pPr>
        <w:numPr>
          <w:ilvl w:val="0"/>
          <w:numId w:val="5"/>
        </w:numPr>
        <w:tabs>
          <w:tab w:val="left" w:pos="525"/>
        </w:tabs>
        <w:spacing w:line="236" w:lineRule="auto"/>
        <w:ind w:left="300" w:right="20" w:firstLine="3"/>
        <w:jc w:val="both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11. По окончании срока лечения пострадавшего (пострадавших) директор школы направляет в управление образования сообщение о последствиях несчастного случая (приложение №3).</w:t>
      </w:r>
    </w:p>
    <w:p w:rsidR="001203E0" w:rsidRPr="0011773A" w:rsidRDefault="001203E0">
      <w:pPr>
        <w:spacing w:line="1" w:lineRule="exact"/>
        <w:rPr>
          <w:rFonts w:eastAsia="Times New Roman"/>
          <w:sz w:val="28"/>
          <w:szCs w:val="28"/>
          <w:lang w:val="ru-RU"/>
        </w:rPr>
      </w:pPr>
    </w:p>
    <w:p w:rsidR="001203E0" w:rsidRPr="0011773A" w:rsidRDefault="00AB3DB4">
      <w:pPr>
        <w:numPr>
          <w:ilvl w:val="0"/>
          <w:numId w:val="6"/>
        </w:numPr>
        <w:tabs>
          <w:tab w:val="left" w:pos="520"/>
        </w:tabs>
        <w:ind w:left="520" w:hanging="217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 xml:space="preserve">12. Ответственность  за  обеспечение  безопасных  условий  </w:t>
      </w:r>
      <w:proofErr w:type="spellStart"/>
      <w:r w:rsidRPr="0011773A">
        <w:rPr>
          <w:rFonts w:eastAsia="Times New Roman"/>
          <w:sz w:val="28"/>
          <w:szCs w:val="28"/>
          <w:lang w:val="ru-RU"/>
        </w:rPr>
        <w:t>учебно</w:t>
      </w:r>
      <w:proofErr w:type="spellEnd"/>
      <w:r w:rsidRPr="0011773A">
        <w:rPr>
          <w:rFonts w:eastAsia="Times New Roman"/>
          <w:sz w:val="28"/>
          <w:szCs w:val="28"/>
          <w:lang w:val="ru-RU"/>
        </w:rPr>
        <w:t xml:space="preserve"> -</w:t>
      </w:r>
    </w:p>
    <w:p w:rsidR="001203E0" w:rsidRPr="0011773A" w:rsidRDefault="001203E0">
      <w:pPr>
        <w:rPr>
          <w:lang w:val="ru-RU"/>
        </w:rPr>
        <w:sectPr w:rsidR="001203E0" w:rsidRPr="0011773A">
          <w:pgSz w:w="11900" w:h="16838"/>
          <w:pgMar w:top="1138" w:right="866" w:bottom="657" w:left="1440" w:header="0" w:footer="0" w:gutter="0"/>
          <w:cols w:space="720" w:equalWidth="0">
            <w:col w:w="9600"/>
          </w:cols>
        </w:sectPr>
      </w:pPr>
    </w:p>
    <w:p w:rsidR="001203E0" w:rsidRPr="0011773A" w:rsidRDefault="00AB3DB4">
      <w:pPr>
        <w:ind w:left="300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lastRenderedPageBreak/>
        <w:t xml:space="preserve">воспитательного процесса в школе </w:t>
      </w:r>
      <w:proofErr w:type="spellStart"/>
      <w:r w:rsidRPr="0011773A">
        <w:rPr>
          <w:rFonts w:eastAsia="Times New Roman"/>
          <w:sz w:val="28"/>
          <w:szCs w:val="28"/>
          <w:lang w:val="ru-RU"/>
        </w:rPr>
        <w:t>несѐт</w:t>
      </w:r>
      <w:proofErr w:type="spellEnd"/>
      <w:r w:rsidRPr="0011773A">
        <w:rPr>
          <w:rFonts w:eastAsia="Times New Roman"/>
          <w:sz w:val="28"/>
          <w:szCs w:val="28"/>
          <w:lang w:val="ru-RU"/>
        </w:rPr>
        <w:t xml:space="preserve"> директор.</w:t>
      </w:r>
    </w:p>
    <w:p w:rsidR="001203E0" w:rsidRPr="0011773A" w:rsidRDefault="001203E0">
      <w:pPr>
        <w:spacing w:line="16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1.13. Лицо, проводящее мероприятие, несет персональную ответственность за сохранение жизни и здоровья учащихся и воспитанников.</w:t>
      </w:r>
    </w:p>
    <w:p w:rsidR="001203E0" w:rsidRPr="0011773A" w:rsidRDefault="00AB3DB4">
      <w:pPr>
        <w:spacing w:line="236" w:lineRule="auto"/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1.14. Виновные в нарушении настоящего Положения, сокрытии происшедшего несчастного случая привлекаются к ответственности согласно действующему законодательству.</w:t>
      </w:r>
    </w:p>
    <w:p w:rsidR="001203E0" w:rsidRPr="0011773A" w:rsidRDefault="001203E0">
      <w:pPr>
        <w:spacing w:line="330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right="-239"/>
        <w:jc w:val="center"/>
        <w:rPr>
          <w:sz w:val="20"/>
          <w:szCs w:val="20"/>
          <w:lang w:val="ru-RU"/>
        </w:rPr>
      </w:pPr>
      <w:r w:rsidRPr="0011773A">
        <w:rPr>
          <w:rFonts w:eastAsia="Times New Roman"/>
          <w:b/>
          <w:bCs/>
          <w:sz w:val="28"/>
          <w:szCs w:val="28"/>
          <w:lang w:val="ru-RU"/>
        </w:rPr>
        <w:t>2.</w:t>
      </w:r>
      <w:r w:rsidR="0011773A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11773A">
        <w:rPr>
          <w:rFonts w:eastAsia="Times New Roman"/>
          <w:b/>
          <w:bCs/>
          <w:sz w:val="28"/>
          <w:szCs w:val="28"/>
          <w:lang w:val="ru-RU"/>
        </w:rPr>
        <w:t>Расследование и учет несчастных случаев.</w:t>
      </w:r>
    </w:p>
    <w:p w:rsidR="001203E0" w:rsidRPr="0011773A" w:rsidRDefault="001203E0">
      <w:pPr>
        <w:spacing w:line="330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8" w:lineRule="auto"/>
        <w:ind w:left="30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 xml:space="preserve">2.1. </w:t>
      </w:r>
      <w:proofErr w:type="gramStart"/>
      <w:r w:rsidRPr="0011773A">
        <w:rPr>
          <w:rFonts w:eastAsia="Times New Roman"/>
          <w:sz w:val="28"/>
          <w:szCs w:val="28"/>
          <w:lang w:val="ru-RU"/>
        </w:rPr>
        <w:t>О каждом несчастном случае, происшедшим с учащимся или воспитанником, пострадавший или очевидец несчастного случая немедленно извещает непосредственного руководителя учебно-воспитательного процесса, который обязан: срочно организовать первую доврачебную помощь пострадавшему и его доставку в медпункт или другое лечебное учреждение, сообщить о происшедшем руководителю учреждения или лицу его заменяющему, со хранить до расследования обстановку места происшествия (если это не угрожает жизни и здоровью</w:t>
      </w:r>
      <w:proofErr w:type="gramEnd"/>
      <w:r w:rsidRPr="0011773A">
        <w:rPr>
          <w:rFonts w:eastAsia="Times New Roman"/>
          <w:sz w:val="28"/>
          <w:szCs w:val="28"/>
          <w:lang w:val="ru-RU"/>
        </w:rPr>
        <w:t xml:space="preserve"> окружающих и не приведет к аварии).</w:t>
      </w:r>
    </w:p>
    <w:p w:rsidR="001203E0" w:rsidRPr="0011773A" w:rsidRDefault="001203E0">
      <w:pPr>
        <w:spacing w:line="24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Примечание: - о несчастном случае, происшедшем во время дальних походов, экскурсий, экспедиций или других мероприятий вне территории района руководитель проводимого мероприятия немедленно сообщает также органу управления образованием по месту происшествия.</w:t>
      </w:r>
    </w:p>
    <w:p w:rsidR="001203E0" w:rsidRPr="0011773A" w:rsidRDefault="00AB3DB4">
      <w:pPr>
        <w:spacing w:line="238" w:lineRule="auto"/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2.2. Руководитель учреждения обязан немедленно принять меры к устранению причин, вызвавших несчастный случай, сообщить о происшедшем несчастном случае в вышестоящий орган управления образованием, родителям пострадавшего или лицам, представляющим его интересы и запросить заключение из медицинского учреждения о характере и тяжести повреждения у пострадавшего.</w:t>
      </w:r>
    </w:p>
    <w:p w:rsidR="001203E0" w:rsidRPr="0011773A" w:rsidRDefault="001203E0">
      <w:pPr>
        <w:spacing w:line="16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2.3. Назначить комиссию по расследованию несчастного случая в составе: председатель комиссии - представитель руководства образовательного учреждения, органа управления образованием, члены комиссии - представитель учредителя образовательного учреждения, представитель администрации, лицо, ответственное за охрану труда или уполномоченный по охране труда, представитель педагогического коллектива.</w:t>
      </w:r>
    </w:p>
    <w:p w:rsidR="001203E0" w:rsidRPr="0011773A" w:rsidRDefault="00AB3DB4">
      <w:pPr>
        <w:tabs>
          <w:tab w:val="left" w:pos="960"/>
        </w:tabs>
        <w:ind w:left="300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2.4.</w:t>
      </w:r>
      <w:r w:rsidRPr="0011773A">
        <w:rPr>
          <w:sz w:val="20"/>
          <w:szCs w:val="20"/>
          <w:lang w:val="ru-RU"/>
        </w:rPr>
        <w:tab/>
      </w:r>
      <w:r w:rsidRPr="0011773A">
        <w:rPr>
          <w:rFonts w:eastAsia="Times New Roman"/>
          <w:sz w:val="28"/>
          <w:szCs w:val="28"/>
          <w:lang w:val="ru-RU"/>
        </w:rPr>
        <w:t>Комиссия по расследованию несчастного случая обязана:</w:t>
      </w:r>
    </w:p>
    <w:p w:rsidR="001203E0" w:rsidRPr="0011773A" w:rsidRDefault="001203E0">
      <w:pPr>
        <w:spacing w:line="13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7" w:lineRule="auto"/>
        <w:ind w:left="30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2.4.1. В течение трех суток провести расследовании обстоятельств и причин несчастного случая, выявить и опросить очевидцев и лиц, допустивших нарушения правил безопасности жизнедеятельности, по возможности получить; объяснение от пострадавшего.</w:t>
      </w:r>
    </w:p>
    <w:p w:rsidR="001203E0" w:rsidRPr="0011773A" w:rsidRDefault="001203E0">
      <w:pPr>
        <w:spacing w:line="17" w:lineRule="exact"/>
        <w:rPr>
          <w:sz w:val="20"/>
          <w:szCs w:val="20"/>
          <w:lang w:val="ru-RU"/>
        </w:rPr>
      </w:pPr>
    </w:p>
    <w:p w:rsidR="001203E0" w:rsidRPr="0011773A" w:rsidRDefault="00AB3DB4" w:rsidP="0011773A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2.4.2. Составить акт о несчастном случае по форме Н-2 в 4-х экземплярах, разработать мероприятия по устранению причин несчастного случая и направить на утверждение руководителю</w:t>
      </w:r>
      <w:r w:rsidR="0011773A">
        <w:rPr>
          <w:sz w:val="20"/>
          <w:szCs w:val="20"/>
          <w:lang w:val="ru-RU"/>
        </w:rPr>
        <w:t xml:space="preserve"> </w:t>
      </w:r>
      <w:r w:rsidRPr="0011773A">
        <w:rPr>
          <w:rFonts w:eastAsia="Times New Roman"/>
          <w:sz w:val="28"/>
          <w:szCs w:val="28"/>
          <w:lang w:val="ru-RU"/>
        </w:rPr>
        <w:t>управления образованием.</w:t>
      </w:r>
    </w:p>
    <w:p w:rsidR="001203E0" w:rsidRPr="0011773A" w:rsidRDefault="001203E0">
      <w:pPr>
        <w:spacing w:line="2" w:lineRule="exact"/>
        <w:rPr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7"/>
        </w:numPr>
        <w:tabs>
          <w:tab w:val="left" w:pos="640"/>
        </w:tabs>
        <w:ind w:left="640" w:hanging="359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акту  прилагаются  объяснения  очевидцев,  пострадавшего  и  другие</w:t>
      </w:r>
    </w:p>
    <w:p w:rsidR="001203E0" w:rsidRPr="0011773A" w:rsidRDefault="001203E0">
      <w:pPr>
        <w:spacing w:line="13" w:lineRule="exact"/>
        <w:rPr>
          <w:rFonts w:eastAsia="Times New Roman"/>
          <w:sz w:val="28"/>
          <w:szCs w:val="28"/>
          <w:lang w:val="ru-RU"/>
        </w:rPr>
      </w:pPr>
    </w:p>
    <w:p w:rsidR="001203E0" w:rsidRPr="0011773A" w:rsidRDefault="00AB3DB4">
      <w:pPr>
        <w:spacing w:line="236" w:lineRule="auto"/>
        <w:ind w:left="280" w:right="20"/>
        <w:jc w:val="both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документы, характеризующие состояние места происшествия несчастного случая, наличие вредных и опасных факторов, медицинское заключение и т.д.</w:t>
      </w:r>
    </w:p>
    <w:p w:rsidR="001203E0" w:rsidRPr="0011773A" w:rsidRDefault="001203E0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1203E0" w:rsidRPr="0011773A" w:rsidRDefault="00AB3DB4">
      <w:pPr>
        <w:ind w:left="280" w:right="20"/>
        <w:jc w:val="both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lastRenderedPageBreak/>
        <w:t>2.5. Руководитель образовательного учреждения, органа управления образованием в течение суток после окончания расследования утверждает четыре экземпляра акта формы Н-2 и направляет в Комитет образования.</w:t>
      </w:r>
    </w:p>
    <w:p w:rsidR="001203E0" w:rsidRPr="0011773A" w:rsidRDefault="001203E0">
      <w:pPr>
        <w:spacing w:line="322" w:lineRule="exact"/>
        <w:rPr>
          <w:rFonts w:eastAsia="Times New Roman"/>
          <w:sz w:val="28"/>
          <w:szCs w:val="28"/>
          <w:lang w:val="ru-RU"/>
        </w:rPr>
      </w:pPr>
    </w:p>
    <w:p w:rsidR="001203E0" w:rsidRPr="0011773A" w:rsidRDefault="00AB3DB4">
      <w:pPr>
        <w:spacing w:line="238" w:lineRule="auto"/>
        <w:ind w:left="280"/>
        <w:jc w:val="both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 xml:space="preserve">Председатель Комитета образования в течение суток после окончания расследования утверждает четыре экземпляра акта формы Н -2 и по одному направляет: в образовательное учреждение, в архив органа управления образованием, пострадавшему (его родителям), </w:t>
      </w:r>
      <w:proofErr w:type="spellStart"/>
      <w:proofErr w:type="gramStart"/>
      <w:r w:rsidRPr="0011773A">
        <w:rPr>
          <w:rFonts w:eastAsia="Times New Roman"/>
          <w:sz w:val="28"/>
          <w:szCs w:val="28"/>
          <w:lang w:val="ru-RU"/>
        </w:rPr>
        <w:t>инспек</w:t>
      </w:r>
      <w:proofErr w:type="spellEnd"/>
      <w:r w:rsidRPr="0011773A">
        <w:rPr>
          <w:rFonts w:eastAsia="Times New Roman"/>
          <w:sz w:val="28"/>
          <w:szCs w:val="28"/>
          <w:lang w:val="ru-RU"/>
        </w:rPr>
        <w:t xml:space="preserve"> тору</w:t>
      </w:r>
      <w:proofErr w:type="gramEnd"/>
      <w:r w:rsidRPr="0011773A">
        <w:rPr>
          <w:rFonts w:eastAsia="Times New Roman"/>
          <w:sz w:val="28"/>
          <w:szCs w:val="28"/>
          <w:lang w:val="ru-RU"/>
        </w:rPr>
        <w:t xml:space="preserve"> по охране труда и здоровья.</w:t>
      </w:r>
    </w:p>
    <w:p w:rsidR="001203E0" w:rsidRPr="0011773A" w:rsidRDefault="001203E0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1203E0" w:rsidRPr="0011773A" w:rsidRDefault="00AB3DB4">
      <w:pPr>
        <w:spacing w:line="238" w:lineRule="auto"/>
        <w:ind w:left="280"/>
        <w:jc w:val="both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 xml:space="preserve">2.6. Несчастный случай, о котором пострадавший при отсутствии очевидцев не сообщил руководителю проводимого мероприятия или </w:t>
      </w:r>
      <w:proofErr w:type="gramStart"/>
      <w:r w:rsidRPr="0011773A">
        <w:rPr>
          <w:rFonts w:eastAsia="Times New Roman"/>
          <w:sz w:val="28"/>
          <w:szCs w:val="28"/>
          <w:lang w:val="ru-RU"/>
        </w:rPr>
        <w:t>последствия</w:t>
      </w:r>
      <w:proofErr w:type="gramEnd"/>
      <w:r w:rsidRPr="0011773A">
        <w:rPr>
          <w:rFonts w:eastAsia="Times New Roman"/>
          <w:sz w:val="28"/>
          <w:szCs w:val="28"/>
          <w:lang w:val="ru-RU"/>
        </w:rPr>
        <w:t xml:space="preserve"> от которого проявились не сразу, должен быть расследован в срок не более месяца со дня подачи письменного заявления пострадавшим (его родителями или лицами, представляющими его интересы). В этом случае вопрос о составлении акта по форме Н -2 решается после всесторонней проверки заявления о происшедшем несчастном случае с учетом всех обстоятельств, медицинского заключения о характере травмы, возможной причины ее происхождения, показаний участников мероприятия и других доказательств. Получение</w:t>
      </w:r>
    </w:p>
    <w:p w:rsidR="001203E0" w:rsidRPr="0011773A" w:rsidRDefault="001203E0">
      <w:pPr>
        <w:spacing w:line="25" w:lineRule="exact"/>
        <w:rPr>
          <w:rFonts w:eastAsia="Times New Roman"/>
          <w:sz w:val="28"/>
          <w:szCs w:val="28"/>
          <w:lang w:val="ru-RU"/>
        </w:rPr>
      </w:pPr>
    </w:p>
    <w:p w:rsidR="001203E0" w:rsidRPr="0011773A" w:rsidRDefault="00AB3DB4">
      <w:pPr>
        <w:spacing w:line="234" w:lineRule="auto"/>
        <w:ind w:left="280" w:right="20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медицинского заключения возлагается на администрацию образовательного учреждения.</w:t>
      </w:r>
    </w:p>
    <w:p w:rsidR="001203E0" w:rsidRPr="0011773A" w:rsidRDefault="001203E0">
      <w:pPr>
        <w:spacing w:line="17" w:lineRule="exact"/>
        <w:rPr>
          <w:rFonts w:eastAsia="Times New Roman"/>
          <w:sz w:val="28"/>
          <w:szCs w:val="28"/>
          <w:lang w:val="ru-RU"/>
        </w:rPr>
      </w:pPr>
    </w:p>
    <w:p w:rsidR="001203E0" w:rsidRPr="0011773A" w:rsidRDefault="00AB3DB4">
      <w:pPr>
        <w:spacing w:line="236" w:lineRule="auto"/>
        <w:ind w:left="260" w:right="20"/>
        <w:jc w:val="both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 xml:space="preserve">2.7. Несчастный случай, происшедший во время проведения дальних походов, экскурсий, экспедиций (примечание п.2. 1 настоящего Положения), расследуется комиссией управления образованием, </w:t>
      </w:r>
      <w:proofErr w:type="gramStart"/>
      <w:r w:rsidRPr="0011773A">
        <w:rPr>
          <w:rFonts w:eastAsia="Times New Roman"/>
          <w:sz w:val="28"/>
          <w:szCs w:val="28"/>
          <w:lang w:val="ru-RU"/>
        </w:rPr>
        <w:t>на</w:t>
      </w:r>
      <w:proofErr w:type="gramEnd"/>
    </w:p>
    <w:p w:rsidR="001203E0" w:rsidRPr="0011773A" w:rsidRDefault="001203E0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1203E0" w:rsidRPr="0011773A" w:rsidRDefault="00AB3DB4">
      <w:pPr>
        <w:ind w:left="260" w:right="20"/>
        <w:jc w:val="both"/>
        <w:rPr>
          <w:rFonts w:eastAsia="Times New Roman"/>
          <w:sz w:val="28"/>
          <w:szCs w:val="28"/>
          <w:lang w:val="ru-RU"/>
        </w:rPr>
      </w:pPr>
      <w:proofErr w:type="gramStart"/>
      <w:r w:rsidRPr="0011773A">
        <w:rPr>
          <w:rFonts w:eastAsia="Times New Roman"/>
          <w:sz w:val="28"/>
          <w:szCs w:val="28"/>
          <w:lang w:val="ru-RU"/>
        </w:rPr>
        <w:t>территории</w:t>
      </w:r>
      <w:proofErr w:type="gramEnd"/>
      <w:r w:rsidRPr="0011773A">
        <w:rPr>
          <w:rFonts w:eastAsia="Times New Roman"/>
          <w:sz w:val="28"/>
          <w:szCs w:val="28"/>
          <w:lang w:val="ru-RU"/>
        </w:rPr>
        <w:t xml:space="preserve"> которого произошел несчастный случай. При невозможности прибыть на место происшествия представителя учреждения, с учащимся, воспитанником которого произошел несчастный случай, в состав комиссии включается представитель одного из учреждений, подведомственных управлению образованием, проводящему расследование. Материалы расследования, </w:t>
      </w:r>
      <w:proofErr w:type="spellStart"/>
      <w:proofErr w:type="gramStart"/>
      <w:r w:rsidRPr="0011773A">
        <w:rPr>
          <w:rFonts w:eastAsia="Times New Roman"/>
          <w:sz w:val="28"/>
          <w:szCs w:val="28"/>
          <w:lang w:val="ru-RU"/>
        </w:rPr>
        <w:t>вклю</w:t>
      </w:r>
      <w:proofErr w:type="spellEnd"/>
      <w:r w:rsidRPr="0011773A">
        <w:rPr>
          <w:rFonts w:eastAsia="Times New Roman"/>
          <w:sz w:val="28"/>
          <w:szCs w:val="28"/>
          <w:lang w:val="ru-RU"/>
        </w:rPr>
        <w:t xml:space="preserve"> чая</w:t>
      </w:r>
      <w:proofErr w:type="gramEnd"/>
      <w:r w:rsidRPr="0011773A">
        <w:rPr>
          <w:rFonts w:eastAsia="Times New Roman"/>
          <w:sz w:val="28"/>
          <w:szCs w:val="28"/>
          <w:lang w:val="ru-RU"/>
        </w:rPr>
        <w:t xml:space="preserve"> акт по форме Н-2, направляются в орган управления образованием по месту нахождения учреждения.</w:t>
      </w: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235" w:lineRule="exact"/>
        <w:rPr>
          <w:sz w:val="20"/>
          <w:szCs w:val="20"/>
          <w:lang w:val="ru-RU"/>
        </w:rPr>
      </w:pPr>
    </w:p>
    <w:p w:rsidR="001203E0" w:rsidRDefault="00AB3DB4">
      <w:pPr>
        <w:numPr>
          <w:ilvl w:val="0"/>
          <w:numId w:val="8"/>
        </w:numPr>
        <w:tabs>
          <w:tab w:val="left" w:pos="1760"/>
        </w:tabs>
        <w:ind w:left="1760" w:hanging="310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Специальное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расследование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несчастных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случаев</w:t>
      </w:r>
      <w:proofErr w:type="spellEnd"/>
      <w:r>
        <w:rPr>
          <w:rFonts w:eastAsia="Times New Roman"/>
          <w:b/>
          <w:bCs/>
          <w:sz w:val="28"/>
          <w:szCs w:val="28"/>
        </w:rPr>
        <w:t>.</w:t>
      </w:r>
    </w:p>
    <w:p w:rsidR="001203E0" w:rsidRDefault="001203E0">
      <w:pPr>
        <w:spacing w:line="319" w:lineRule="exact"/>
        <w:rPr>
          <w:sz w:val="20"/>
          <w:szCs w:val="20"/>
        </w:rPr>
      </w:pPr>
    </w:p>
    <w:p w:rsidR="001203E0" w:rsidRDefault="00AB3DB4">
      <w:pPr>
        <w:tabs>
          <w:tab w:val="left" w:pos="960"/>
        </w:tabs>
        <w:ind w:left="2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3.1.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sz w:val="28"/>
          <w:szCs w:val="28"/>
        </w:rPr>
        <w:t>Специальному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расследованию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подлежат</w:t>
      </w:r>
      <w:proofErr w:type="spellEnd"/>
      <w:r>
        <w:rPr>
          <w:rFonts w:eastAsia="Times New Roman"/>
          <w:sz w:val="28"/>
          <w:szCs w:val="28"/>
        </w:rPr>
        <w:t>:</w:t>
      </w:r>
    </w:p>
    <w:p w:rsidR="001203E0" w:rsidRDefault="001203E0">
      <w:pPr>
        <w:spacing w:line="13" w:lineRule="exact"/>
        <w:rPr>
          <w:sz w:val="20"/>
          <w:szCs w:val="20"/>
        </w:rPr>
      </w:pPr>
    </w:p>
    <w:p w:rsidR="001203E0" w:rsidRPr="0011773A" w:rsidRDefault="00AB3DB4">
      <w:pPr>
        <w:numPr>
          <w:ilvl w:val="0"/>
          <w:numId w:val="9"/>
        </w:numPr>
        <w:tabs>
          <w:tab w:val="left" w:pos="438"/>
        </w:tabs>
        <w:ind w:left="280" w:right="20" w:firstLine="1"/>
        <w:jc w:val="both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групповой несчастный случай, происшедший одновременно с двумя или более пострадавшими, независимо от тяжести телесных повреждений;</w:t>
      </w:r>
    </w:p>
    <w:p w:rsidR="001203E0" w:rsidRPr="0011773A" w:rsidRDefault="00AB3DB4">
      <w:pPr>
        <w:numPr>
          <w:ilvl w:val="1"/>
          <w:numId w:val="9"/>
        </w:numPr>
        <w:tabs>
          <w:tab w:val="left" w:pos="480"/>
        </w:tabs>
        <w:ind w:left="480" w:hanging="177"/>
        <w:rPr>
          <w:rFonts w:eastAsia="Times New Roman"/>
          <w:sz w:val="28"/>
          <w:szCs w:val="28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несчастный случай со смертельным исходом.</w:t>
      </w:r>
    </w:p>
    <w:p w:rsidR="001203E0" w:rsidRPr="0011773A" w:rsidRDefault="001203E0">
      <w:pPr>
        <w:rPr>
          <w:lang w:val="ru-RU"/>
        </w:rPr>
        <w:sectPr w:rsidR="001203E0" w:rsidRPr="0011773A">
          <w:pgSz w:w="11900" w:h="16838"/>
          <w:pgMar w:top="1125" w:right="866" w:bottom="657" w:left="1440" w:header="0" w:footer="0" w:gutter="0"/>
          <w:cols w:space="720" w:equalWidth="0">
            <w:col w:w="9600"/>
          </w:cols>
        </w:sectPr>
      </w:pPr>
    </w:p>
    <w:p w:rsidR="001203E0" w:rsidRPr="0011773A" w:rsidRDefault="00AB3DB4">
      <w:pPr>
        <w:ind w:left="300" w:right="4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lastRenderedPageBreak/>
        <w:t>3.2. О групповом несчастном случае, несчастном случае со смертельным исходом руководитель учреждения обязан немедленно сообщить:</w:t>
      </w:r>
    </w:p>
    <w:p w:rsidR="001203E0" w:rsidRPr="0011773A" w:rsidRDefault="00AB3DB4">
      <w:pPr>
        <w:numPr>
          <w:ilvl w:val="0"/>
          <w:numId w:val="10"/>
        </w:numPr>
        <w:tabs>
          <w:tab w:val="left" w:pos="440"/>
        </w:tabs>
        <w:ind w:left="440" w:hanging="137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В управления образованием по субординации;</w:t>
      </w:r>
    </w:p>
    <w:p w:rsidR="001203E0" w:rsidRPr="0011773A" w:rsidRDefault="00AB3DB4">
      <w:pPr>
        <w:numPr>
          <w:ilvl w:val="0"/>
          <w:numId w:val="10"/>
        </w:numPr>
        <w:tabs>
          <w:tab w:val="left" w:pos="440"/>
        </w:tabs>
        <w:ind w:left="440" w:hanging="137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родителям пострадавшего (лицам, представляющим его интересы);</w:t>
      </w:r>
    </w:p>
    <w:p w:rsidR="001203E0" w:rsidRPr="0011773A" w:rsidRDefault="001203E0">
      <w:pPr>
        <w:spacing w:line="12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0"/>
        </w:numPr>
        <w:tabs>
          <w:tab w:val="left" w:pos="439"/>
        </w:tabs>
        <w:ind w:left="300" w:firstLine="3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правоохранительным органам по месту, где произошел несчастный случай;</w:t>
      </w:r>
    </w:p>
    <w:p w:rsidR="001203E0" w:rsidRDefault="0011773A">
      <w:pPr>
        <w:ind w:left="300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- </w:t>
      </w:r>
      <w:r w:rsidR="00AB3DB4" w:rsidRPr="0011773A">
        <w:rPr>
          <w:rFonts w:eastAsia="Times New Roman"/>
          <w:sz w:val="28"/>
          <w:szCs w:val="28"/>
          <w:lang w:val="ru-RU"/>
        </w:rPr>
        <w:t>в органы управления по труду.</w:t>
      </w:r>
    </w:p>
    <w:p w:rsidR="001203E0" w:rsidRPr="0011773A" w:rsidRDefault="001203E0">
      <w:pPr>
        <w:spacing w:line="13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ind w:left="300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Сообщение передается по телефону или телеграфу по схеме (Приложение 4)</w:t>
      </w:r>
    </w:p>
    <w:p w:rsidR="001203E0" w:rsidRPr="0011773A" w:rsidRDefault="00AB3DB4">
      <w:pPr>
        <w:spacing w:line="238" w:lineRule="auto"/>
        <w:ind w:left="300" w:right="20"/>
        <w:jc w:val="both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Примечание: О групповом несчастном случае, несчастном случае со смертельным исходом происшедшем во время дальних походов, экскурсий, экспедиций или других мероприятий вне территории района (города), руководитель проводимого мероприятия немедленно сообщает органам управления образованием, в прокуратуру по месту происшествия, руководителю учреждения.</w:t>
      </w:r>
    </w:p>
    <w:p w:rsidR="001203E0" w:rsidRPr="0011773A" w:rsidRDefault="001203E0">
      <w:pPr>
        <w:spacing w:line="16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spacing w:line="236" w:lineRule="auto"/>
        <w:ind w:left="300" w:right="40"/>
        <w:jc w:val="both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3.3. Специальное расследование группового несчастного случая и несчастного случая со смертельным исходом проводится комиссией в составе:</w:t>
      </w:r>
    </w:p>
    <w:p w:rsidR="001203E0" w:rsidRPr="0011773A" w:rsidRDefault="001203E0">
      <w:pPr>
        <w:spacing w:line="14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0"/>
        </w:numPr>
        <w:tabs>
          <w:tab w:val="left" w:pos="439"/>
        </w:tabs>
        <w:ind w:left="300" w:firstLine="3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председатель - руководитель вышестоящего органа или его заместитель;</w:t>
      </w:r>
    </w:p>
    <w:p w:rsidR="001203E0" w:rsidRPr="0011773A" w:rsidRDefault="00AB3DB4">
      <w:pPr>
        <w:numPr>
          <w:ilvl w:val="0"/>
          <w:numId w:val="10"/>
        </w:numPr>
        <w:tabs>
          <w:tab w:val="left" w:pos="468"/>
        </w:tabs>
        <w:spacing w:line="236" w:lineRule="auto"/>
        <w:ind w:left="300" w:right="40" w:firstLine="3"/>
        <w:jc w:val="both"/>
        <w:rPr>
          <w:rFonts w:eastAsia="Times New Roman"/>
          <w:sz w:val="20"/>
          <w:szCs w:val="20"/>
          <w:lang w:val="ru-RU"/>
        </w:rPr>
      </w:pPr>
      <w:proofErr w:type="gramStart"/>
      <w:r w:rsidRPr="0011773A">
        <w:rPr>
          <w:rFonts w:eastAsia="Times New Roman"/>
          <w:sz w:val="28"/>
          <w:szCs w:val="28"/>
          <w:lang w:val="ru-RU"/>
        </w:rPr>
        <w:t>члены - заместитель руководителя школы, ответственный за охрану труда образовательной учреждения, государственный технический инспектор труда.</w:t>
      </w:r>
      <w:proofErr w:type="gramEnd"/>
    </w:p>
    <w:p w:rsidR="001203E0" w:rsidRPr="0011773A" w:rsidRDefault="001203E0">
      <w:pPr>
        <w:spacing w:line="15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spacing w:line="237" w:lineRule="auto"/>
        <w:ind w:left="300" w:right="40"/>
        <w:jc w:val="both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3.4. Комиссия по специальному расследованию немедленно расследует несчастный случай, в течение 10 дней составляет акт специального расследования по форме (Приложение 5), оформляет другие необходимые документы и материалы.</w:t>
      </w:r>
    </w:p>
    <w:p w:rsidR="001203E0" w:rsidRPr="0011773A" w:rsidRDefault="001203E0">
      <w:pPr>
        <w:spacing w:line="3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ind w:left="300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3.5. Материалы специального расследования должны включать:</w:t>
      </w:r>
    </w:p>
    <w:p w:rsidR="001203E0" w:rsidRPr="0011773A" w:rsidRDefault="001203E0">
      <w:pPr>
        <w:spacing w:line="12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0"/>
        </w:numPr>
        <w:tabs>
          <w:tab w:val="left" w:pos="490"/>
        </w:tabs>
        <w:spacing w:line="237" w:lineRule="auto"/>
        <w:ind w:left="300" w:right="40" w:firstLine="3"/>
        <w:jc w:val="both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акт специального расследования с приложением к нему копии акта формы Н-2 на каждого пострадавшего в отдельности, которые составляются в полном соответствии с выводами комиссии, проводившей специальное расследование;</w:t>
      </w:r>
    </w:p>
    <w:p w:rsidR="001203E0" w:rsidRPr="0011773A" w:rsidRDefault="001203E0">
      <w:pPr>
        <w:spacing w:line="3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0"/>
        </w:numPr>
        <w:tabs>
          <w:tab w:val="left" w:pos="440"/>
        </w:tabs>
        <w:ind w:left="440" w:hanging="137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планы, схемы, фотоснимки места происшествия;</w:t>
      </w:r>
    </w:p>
    <w:p w:rsidR="001203E0" w:rsidRPr="0011773A" w:rsidRDefault="001203E0">
      <w:pPr>
        <w:spacing w:line="13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0"/>
        </w:numPr>
        <w:tabs>
          <w:tab w:val="left" w:pos="451"/>
        </w:tabs>
        <w:spacing w:line="236" w:lineRule="auto"/>
        <w:ind w:left="300" w:right="40" w:firstLine="3"/>
        <w:jc w:val="both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протоколы опросов, объяснения очевидцев несчастного случая и других причастных лиц, а также (должностных лиц, ответственных за соблюдение норм и правил по охране труда;</w:t>
      </w:r>
    </w:p>
    <w:p w:rsidR="001203E0" w:rsidRPr="0011773A" w:rsidRDefault="001203E0">
      <w:pPr>
        <w:spacing w:line="15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0"/>
        </w:numPr>
        <w:tabs>
          <w:tab w:val="left" w:pos="439"/>
        </w:tabs>
        <w:spacing w:line="234" w:lineRule="auto"/>
        <w:ind w:left="300" w:firstLine="3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распоряжение об образовании экспертной комиссии и другие распоряжения;</w:t>
      </w:r>
    </w:p>
    <w:p w:rsidR="001203E0" w:rsidRPr="0011773A" w:rsidRDefault="001203E0">
      <w:pPr>
        <w:spacing w:line="17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0"/>
        </w:numPr>
        <w:tabs>
          <w:tab w:val="left" w:pos="444"/>
        </w:tabs>
        <w:spacing w:line="234" w:lineRule="auto"/>
        <w:ind w:left="300" w:firstLine="3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выписку из журнала о прохождении пострадавшим обучения и инструктажа;</w:t>
      </w:r>
    </w:p>
    <w:p w:rsidR="001203E0" w:rsidRPr="0011773A" w:rsidRDefault="001203E0">
      <w:pPr>
        <w:spacing w:line="15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0"/>
        </w:numPr>
        <w:tabs>
          <w:tab w:val="left" w:pos="480"/>
        </w:tabs>
        <w:spacing w:line="234" w:lineRule="auto"/>
        <w:ind w:left="300" w:right="40" w:firstLine="3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 xml:space="preserve">медицинское заключение о характере и тяжести повреждения, </w:t>
      </w:r>
      <w:proofErr w:type="spellStart"/>
      <w:r w:rsidRPr="0011773A">
        <w:rPr>
          <w:rFonts w:eastAsia="Times New Roman"/>
          <w:sz w:val="28"/>
          <w:szCs w:val="28"/>
          <w:lang w:val="ru-RU"/>
        </w:rPr>
        <w:t>причинѐнного</w:t>
      </w:r>
      <w:proofErr w:type="spellEnd"/>
      <w:r w:rsidRPr="0011773A">
        <w:rPr>
          <w:rFonts w:eastAsia="Times New Roman"/>
          <w:sz w:val="28"/>
          <w:szCs w:val="28"/>
          <w:lang w:val="ru-RU"/>
        </w:rPr>
        <w:t xml:space="preserve"> пострадавшему, причинах его смерти;</w:t>
      </w:r>
    </w:p>
    <w:p w:rsidR="001203E0" w:rsidRPr="0011773A" w:rsidRDefault="001203E0">
      <w:pPr>
        <w:spacing w:line="15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0"/>
        </w:numPr>
        <w:tabs>
          <w:tab w:val="left" w:pos="552"/>
        </w:tabs>
        <w:spacing w:line="234" w:lineRule="auto"/>
        <w:ind w:left="300" w:right="40" w:firstLine="3"/>
        <w:jc w:val="both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заключение экспертной комиссии (при необходимости) о причинах несчастного случая результаты лабораторных и других исследований,</w:t>
      </w:r>
    </w:p>
    <w:p w:rsidR="001203E0" w:rsidRPr="0011773A" w:rsidRDefault="00AB3DB4">
      <w:pPr>
        <w:ind w:left="300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экспериментов, анализов и т.п.;</w:t>
      </w:r>
    </w:p>
    <w:p w:rsidR="001203E0" w:rsidRPr="0011773A" w:rsidRDefault="001203E0">
      <w:pPr>
        <w:spacing w:line="16" w:lineRule="exact"/>
        <w:rPr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1"/>
        </w:numPr>
        <w:tabs>
          <w:tab w:val="left" w:pos="552"/>
        </w:tabs>
        <w:ind w:left="300" w:right="40" w:firstLine="3"/>
        <w:jc w:val="both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 xml:space="preserve">выписки из инструкций, положений, приказов и других актов, устанавливающих </w:t>
      </w:r>
      <w:proofErr w:type="gramStart"/>
      <w:r w:rsidRPr="0011773A">
        <w:rPr>
          <w:rFonts w:eastAsia="Times New Roman"/>
          <w:sz w:val="28"/>
          <w:szCs w:val="28"/>
          <w:lang w:val="ru-RU"/>
        </w:rPr>
        <w:t>меры</w:t>
      </w:r>
      <w:proofErr w:type="gramEnd"/>
      <w:r w:rsidRPr="0011773A">
        <w:rPr>
          <w:rFonts w:eastAsia="Times New Roman"/>
          <w:sz w:val="28"/>
          <w:szCs w:val="28"/>
          <w:lang w:val="ru-RU"/>
        </w:rPr>
        <w:t xml:space="preserve"> обеспечивающие безопасные условия проведения учебно-воспитательного процесса ответственных за это лиц.</w:t>
      </w:r>
    </w:p>
    <w:p w:rsidR="001203E0" w:rsidRPr="0011773A" w:rsidRDefault="001203E0">
      <w:pPr>
        <w:spacing w:line="320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spacing w:line="234" w:lineRule="auto"/>
        <w:ind w:left="300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3.6. По требованию комиссии по специальному расследованию администрация обязана:</w:t>
      </w:r>
    </w:p>
    <w:p w:rsidR="001203E0" w:rsidRPr="0011773A" w:rsidRDefault="001203E0">
      <w:pPr>
        <w:spacing w:line="17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1"/>
        </w:numPr>
        <w:tabs>
          <w:tab w:val="left" w:pos="523"/>
        </w:tabs>
        <w:ind w:left="300" w:right="20" w:firstLine="3"/>
        <w:jc w:val="both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пригласить для участия в расследовании несчастного случая специалистов-экспертов, из которых может создаваться экспертная комиссия;</w:t>
      </w:r>
    </w:p>
    <w:p w:rsidR="001203E0" w:rsidRPr="0011773A" w:rsidRDefault="00AB3DB4">
      <w:pPr>
        <w:numPr>
          <w:ilvl w:val="0"/>
          <w:numId w:val="11"/>
        </w:numPr>
        <w:tabs>
          <w:tab w:val="left" w:pos="523"/>
        </w:tabs>
        <w:spacing w:line="234" w:lineRule="auto"/>
        <w:ind w:left="300" w:right="20" w:firstLine="3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выполнить фотоснимки поврежденного объекта, места несчастного случая и предоставить другие необходимые материалы;</w:t>
      </w:r>
    </w:p>
    <w:p w:rsidR="001203E0" w:rsidRPr="0011773A" w:rsidRDefault="001203E0">
      <w:pPr>
        <w:spacing w:line="15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1"/>
        </w:numPr>
        <w:tabs>
          <w:tab w:val="left" w:pos="518"/>
        </w:tabs>
        <w:spacing w:line="235" w:lineRule="auto"/>
        <w:ind w:left="300" w:firstLine="3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произвести технические расчеты, лабораторные исследования, испытания и другие работы;</w:t>
      </w:r>
    </w:p>
    <w:p w:rsidR="001203E0" w:rsidRPr="0011773A" w:rsidRDefault="001203E0">
      <w:pPr>
        <w:spacing w:line="15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1"/>
        </w:numPr>
        <w:tabs>
          <w:tab w:val="left" w:pos="523"/>
        </w:tabs>
        <w:spacing w:line="234" w:lineRule="auto"/>
        <w:ind w:left="300" w:firstLine="3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предоставить транспортные средства и средства связи, необходимые для расследования;</w:t>
      </w:r>
    </w:p>
    <w:p w:rsidR="001203E0" w:rsidRPr="0011773A" w:rsidRDefault="001203E0">
      <w:pPr>
        <w:spacing w:line="15" w:lineRule="exact"/>
        <w:rPr>
          <w:rFonts w:eastAsia="Times New Roman"/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1"/>
        </w:numPr>
        <w:tabs>
          <w:tab w:val="left" w:pos="602"/>
        </w:tabs>
        <w:spacing w:line="234" w:lineRule="auto"/>
        <w:ind w:left="300" w:right="20" w:firstLine="3"/>
        <w:rPr>
          <w:rFonts w:eastAsia="Times New Roman"/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обеспечить печатание, размножение в необходимом количестве материалов специального расследования несчастного случая.</w:t>
      </w:r>
    </w:p>
    <w:p w:rsidR="001203E0" w:rsidRPr="0011773A" w:rsidRDefault="001203E0">
      <w:pPr>
        <w:spacing w:line="15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3.7. Если у пострадавшего в период временного непосещения образовательного учреждения, явившегося следствием несчастного случая, наступила смерть, руководитель этого учреждения в течение суток обязан сообщить об этом организациям, указанным в п. 3.2 настоящего Положения. Специальное расследование по данному несчастному случаю необходимо провести в десятидневный срок, если оно до этого не проводилось. Учет данного несчастного случая вести с момента наступления смерти.</w:t>
      </w:r>
    </w:p>
    <w:p w:rsidR="001203E0" w:rsidRPr="0011773A" w:rsidRDefault="001203E0">
      <w:pPr>
        <w:spacing w:line="324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7" w:lineRule="auto"/>
        <w:ind w:left="30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Примечание: Экспертная комиссия создается распоряжением председателя комиссии по специальному расследованию</w:t>
      </w:r>
      <w:r w:rsidRPr="0011773A">
        <w:rPr>
          <w:rFonts w:eastAsia="Times New Roman"/>
          <w:i/>
          <w:iCs/>
          <w:sz w:val="28"/>
          <w:szCs w:val="28"/>
          <w:lang w:val="ru-RU"/>
        </w:rPr>
        <w:t>.</w:t>
      </w:r>
      <w:r w:rsidRPr="0011773A">
        <w:rPr>
          <w:rFonts w:eastAsia="Times New Roman"/>
          <w:sz w:val="28"/>
          <w:szCs w:val="28"/>
          <w:lang w:val="ru-RU"/>
        </w:rPr>
        <w:t xml:space="preserve"> </w:t>
      </w:r>
      <w:proofErr w:type="gramStart"/>
      <w:r w:rsidRPr="0011773A">
        <w:rPr>
          <w:rFonts w:eastAsia="Times New Roman"/>
          <w:sz w:val="28"/>
          <w:szCs w:val="28"/>
          <w:lang w:val="ru-RU"/>
        </w:rPr>
        <w:t>Вопросы, требующие экспертного заключения и материалы с выводами экспертной комиссии оформляются</w:t>
      </w:r>
      <w:proofErr w:type="gramEnd"/>
      <w:r w:rsidRPr="0011773A">
        <w:rPr>
          <w:rFonts w:eastAsia="Times New Roman"/>
          <w:sz w:val="28"/>
          <w:szCs w:val="28"/>
          <w:lang w:val="ru-RU"/>
        </w:rPr>
        <w:t xml:space="preserve"> письменно.</w:t>
      </w:r>
    </w:p>
    <w:p w:rsidR="001203E0" w:rsidRPr="0011773A" w:rsidRDefault="001203E0">
      <w:pPr>
        <w:spacing w:line="1" w:lineRule="exact"/>
        <w:rPr>
          <w:sz w:val="20"/>
          <w:szCs w:val="20"/>
          <w:lang w:val="ru-RU"/>
        </w:rPr>
      </w:pPr>
    </w:p>
    <w:p w:rsidR="001203E0" w:rsidRPr="0011773A" w:rsidRDefault="00AB3DB4">
      <w:pPr>
        <w:tabs>
          <w:tab w:val="left" w:pos="2200"/>
          <w:tab w:val="left" w:pos="2760"/>
          <w:tab w:val="left" w:pos="4480"/>
          <w:tab w:val="left" w:pos="6320"/>
          <w:tab w:val="left" w:pos="7780"/>
        </w:tabs>
        <w:ind w:left="300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3.8. Расходы</w:t>
      </w:r>
      <w:r w:rsidRPr="0011773A">
        <w:rPr>
          <w:sz w:val="20"/>
          <w:szCs w:val="20"/>
          <w:lang w:val="ru-RU"/>
        </w:rPr>
        <w:tab/>
      </w:r>
      <w:r w:rsidRPr="0011773A">
        <w:rPr>
          <w:rFonts w:eastAsia="Times New Roman"/>
          <w:sz w:val="28"/>
          <w:szCs w:val="28"/>
          <w:lang w:val="ru-RU"/>
        </w:rPr>
        <w:t>на</w:t>
      </w:r>
      <w:r w:rsidRPr="0011773A">
        <w:rPr>
          <w:rFonts w:eastAsia="Times New Roman"/>
          <w:sz w:val="28"/>
          <w:szCs w:val="28"/>
          <w:lang w:val="ru-RU"/>
        </w:rPr>
        <w:tab/>
        <w:t>проведение</w:t>
      </w:r>
      <w:r w:rsidRPr="0011773A">
        <w:rPr>
          <w:rFonts w:eastAsia="Times New Roman"/>
          <w:sz w:val="28"/>
          <w:szCs w:val="28"/>
          <w:lang w:val="ru-RU"/>
        </w:rPr>
        <w:tab/>
        <w:t>технических</w:t>
      </w:r>
      <w:r w:rsidRPr="0011773A">
        <w:rPr>
          <w:rFonts w:eastAsia="Times New Roman"/>
          <w:sz w:val="28"/>
          <w:szCs w:val="28"/>
          <w:lang w:val="ru-RU"/>
        </w:rPr>
        <w:tab/>
        <w:t>расчетов,</w:t>
      </w:r>
      <w:r w:rsidRPr="0011773A">
        <w:rPr>
          <w:rFonts w:eastAsia="Times New Roman"/>
          <w:sz w:val="28"/>
          <w:szCs w:val="28"/>
          <w:lang w:val="ru-RU"/>
        </w:rPr>
        <w:tab/>
        <w:t>лабораторных</w:t>
      </w:r>
    </w:p>
    <w:p w:rsidR="001203E0" w:rsidRPr="0011773A" w:rsidRDefault="001203E0">
      <w:pPr>
        <w:spacing w:line="13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исследований, и</w:t>
      </w:r>
      <w:r w:rsidR="0011773A">
        <w:rPr>
          <w:rFonts w:eastAsia="Times New Roman"/>
          <w:sz w:val="28"/>
          <w:szCs w:val="28"/>
          <w:lang w:val="ru-RU"/>
        </w:rPr>
        <w:t>спытаний и других работ приглаше</w:t>
      </w:r>
      <w:r w:rsidRPr="0011773A">
        <w:rPr>
          <w:rFonts w:eastAsia="Times New Roman"/>
          <w:sz w:val="28"/>
          <w:szCs w:val="28"/>
          <w:lang w:val="ru-RU"/>
        </w:rPr>
        <w:t>нными специалистами оплачивает учреждение, где произошел несчастный случай.</w:t>
      </w:r>
    </w:p>
    <w:p w:rsidR="001203E0" w:rsidRPr="0011773A" w:rsidRDefault="00AB3DB4" w:rsidP="0011773A">
      <w:pPr>
        <w:spacing w:line="238" w:lineRule="auto"/>
        <w:ind w:left="30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3.9. Председатель комиссии, проводившей специальное расследование несчастного случая, в десятидневный срок после его окончания направляет материалы в прокуратуру по месту, где произошел групповой несчастный случай, несчастный случай со смертельным исходом. Копии акта специального расследования, акта формы Н -2 (на каждого пострадавшего в отдельности) и приказа руководителя учреждения по данному несчастному случаю направляются в</w:t>
      </w:r>
      <w:r w:rsidR="0011773A">
        <w:rPr>
          <w:rFonts w:eastAsia="Times New Roman"/>
          <w:sz w:val="28"/>
          <w:szCs w:val="28"/>
          <w:lang w:val="ru-RU"/>
        </w:rPr>
        <w:t xml:space="preserve"> соответствующие по подчине</w:t>
      </w:r>
      <w:r w:rsidRPr="0011773A">
        <w:rPr>
          <w:rFonts w:eastAsia="Times New Roman"/>
          <w:sz w:val="28"/>
          <w:szCs w:val="28"/>
          <w:lang w:val="ru-RU"/>
        </w:rPr>
        <w:t>нности республиканские органы управления образованием, Министерство образования РФ.</w:t>
      </w:r>
    </w:p>
    <w:p w:rsidR="001203E0" w:rsidRPr="0011773A" w:rsidRDefault="001203E0">
      <w:pPr>
        <w:spacing w:line="15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4" w:lineRule="auto"/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3.10. Руководитель учреждения, управления образованием по подчиненности обязаны рассмотреть материалы специального</w:t>
      </w:r>
    </w:p>
    <w:p w:rsidR="001203E0" w:rsidRPr="0011773A" w:rsidRDefault="00AB3DB4" w:rsidP="0011773A">
      <w:pPr>
        <w:spacing w:line="237" w:lineRule="auto"/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расследования несчастного случая, издать приказ о выполнении предложенных комиссией мероприятий по устранению причин, приведших к несчастному с</w:t>
      </w:r>
      <w:r w:rsidR="0011773A">
        <w:rPr>
          <w:rFonts w:eastAsia="Times New Roman"/>
          <w:sz w:val="28"/>
          <w:szCs w:val="28"/>
          <w:lang w:val="ru-RU"/>
        </w:rPr>
        <w:t>лучаю, и наказанию лиц, допусти</w:t>
      </w:r>
      <w:r w:rsidRPr="0011773A">
        <w:rPr>
          <w:rFonts w:eastAsia="Times New Roman"/>
          <w:sz w:val="28"/>
          <w:szCs w:val="28"/>
          <w:lang w:val="ru-RU"/>
        </w:rPr>
        <w:t>вших нарушения требований безопасности жизнедеятельности. О выполнении</w:t>
      </w:r>
      <w:r w:rsidR="0011773A">
        <w:rPr>
          <w:rFonts w:eastAsia="Times New Roman"/>
          <w:sz w:val="28"/>
          <w:szCs w:val="28"/>
          <w:lang w:val="ru-RU"/>
        </w:rPr>
        <w:t xml:space="preserve"> </w:t>
      </w:r>
      <w:r w:rsidRPr="0011773A">
        <w:rPr>
          <w:rFonts w:eastAsia="Times New Roman"/>
          <w:sz w:val="28"/>
          <w:szCs w:val="28"/>
          <w:lang w:val="ru-RU"/>
        </w:rPr>
        <w:t xml:space="preserve">предложенных комиссией </w:t>
      </w:r>
      <w:proofErr w:type="spellStart"/>
      <w:r w:rsidRPr="0011773A">
        <w:rPr>
          <w:rFonts w:eastAsia="Times New Roman"/>
          <w:sz w:val="28"/>
          <w:szCs w:val="28"/>
          <w:lang w:val="ru-RU"/>
        </w:rPr>
        <w:t>спецрасследований</w:t>
      </w:r>
      <w:proofErr w:type="spellEnd"/>
      <w:r w:rsidRPr="0011773A">
        <w:rPr>
          <w:rFonts w:eastAsia="Times New Roman"/>
          <w:sz w:val="28"/>
          <w:szCs w:val="28"/>
          <w:lang w:val="ru-RU"/>
        </w:rPr>
        <w:t xml:space="preserve">, мероприятий руководитель учреждения письменно сообщает руководителю управления образованием, а по объектам, </w:t>
      </w:r>
      <w:r w:rsidR="0011773A">
        <w:rPr>
          <w:rFonts w:eastAsia="Times New Roman"/>
          <w:sz w:val="28"/>
          <w:szCs w:val="28"/>
          <w:lang w:val="ru-RU"/>
        </w:rPr>
        <w:lastRenderedPageBreak/>
        <w:t>подконтрольным о</w:t>
      </w:r>
      <w:r w:rsidRPr="0011773A">
        <w:rPr>
          <w:rFonts w:eastAsia="Times New Roman"/>
          <w:sz w:val="28"/>
          <w:szCs w:val="28"/>
          <w:lang w:val="ru-RU"/>
        </w:rPr>
        <w:t>рганам государственного надзора — также их местным органам.</w:t>
      </w:r>
    </w:p>
    <w:p w:rsidR="001203E0" w:rsidRPr="0011773A" w:rsidRDefault="001203E0">
      <w:pPr>
        <w:spacing w:line="17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8" w:lineRule="auto"/>
        <w:ind w:left="30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 xml:space="preserve">3.11. Расследование группового несчастного случая с особо тяжелыми последствиями (при которых погибло 5 и более человек) проводится комиссией, назначаемой Министерством образования РФ. В состав комиссии наряду с ответственными работниками Министерства образования включаются специалисты </w:t>
      </w:r>
      <w:proofErr w:type="spellStart"/>
      <w:r w:rsidRPr="0011773A">
        <w:rPr>
          <w:rFonts w:eastAsia="Times New Roman"/>
          <w:sz w:val="28"/>
          <w:szCs w:val="28"/>
          <w:lang w:val="ru-RU"/>
        </w:rPr>
        <w:t>Госинспекции</w:t>
      </w:r>
      <w:proofErr w:type="spellEnd"/>
      <w:r w:rsidRPr="0011773A">
        <w:rPr>
          <w:rFonts w:eastAsia="Times New Roman"/>
          <w:sz w:val="28"/>
          <w:szCs w:val="28"/>
          <w:lang w:val="ru-RU"/>
        </w:rPr>
        <w:t xml:space="preserve"> Минобразования России, представители органов здравоохранения, </w:t>
      </w:r>
      <w:proofErr w:type="spellStart"/>
      <w:r w:rsidRPr="0011773A">
        <w:rPr>
          <w:rFonts w:eastAsia="Times New Roman"/>
          <w:sz w:val="28"/>
          <w:szCs w:val="28"/>
          <w:lang w:val="ru-RU"/>
        </w:rPr>
        <w:t>Рострудинспекции</w:t>
      </w:r>
      <w:proofErr w:type="spellEnd"/>
      <w:r w:rsidRPr="0011773A">
        <w:rPr>
          <w:rFonts w:eastAsia="Times New Roman"/>
          <w:sz w:val="28"/>
          <w:szCs w:val="28"/>
          <w:lang w:val="ru-RU"/>
        </w:rPr>
        <w:t>, а при необходимости также представители органов государственного надзора. В необходимых случаях расследование несчастного случая проводится комиссией, создаваемой решением Правительства РФ.</w:t>
      </w:r>
    </w:p>
    <w:p w:rsidR="001203E0" w:rsidRPr="0011773A" w:rsidRDefault="001203E0">
      <w:pPr>
        <w:spacing w:line="337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right="-259"/>
        <w:jc w:val="center"/>
        <w:rPr>
          <w:sz w:val="20"/>
          <w:szCs w:val="20"/>
          <w:lang w:val="ru-RU"/>
        </w:rPr>
      </w:pPr>
      <w:r w:rsidRPr="0011773A">
        <w:rPr>
          <w:rFonts w:eastAsia="Times New Roman"/>
          <w:b/>
          <w:bCs/>
          <w:sz w:val="28"/>
          <w:szCs w:val="28"/>
          <w:lang w:val="ru-RU"/>
        </w:rPr>
        <w:t>4.Отчетность о несчастных случаях и анализ причин их</w:t>
      </w:r>
    </w:p>
    <w:p w:rsidR="001203E0" w:rsidRPr="0011773A" w:rsidRDefault="00AB3DB4">
      <w:pPr>
        <w:ind w:right="-279"/>
        <w:jc w:val="center"/>
        <w:rPr>
          <w:sz w:val="20"/>
          <w:szCs w:val="20"/>
          <w:lang w:val="ru-RU"/>
        </w:rPr>
      </w:pPr>
      <w:r w:rsidRPr="0011773A">
        <w:rPr>
          <w:rFonts w:eastAsia="Times New Roman"/>
          <w:b/>
          <w:bCs/>
          <w:sz w:val="28"/>
          <w:szCs w:val="28"/>
          <w:lang w:val="ru-RU"/>
        </w:rPr>
        <w:t>возникновения</w:t>
      </w:r>
    </w:p>
    <w:p w:rsidR="001203E0" w:rsidRPr="0011773A" w:rsidRDefault="001203E0">
      <w:pPr>
        <w:spacing w:line="332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28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4.1. Если у пострадавшего в период временного непосещения учреждения, явившегося следствием несчастного случая, наступила смерть, то руководитель этого учреждения в течение суток обязан сообщить об этом организациям, названным в п. 3.2 настоящего Положения. Специальное расследование по данному несчастному случаю необходимо провести в десятидневный срок, если оно до этого не проводилось. Учет данного несчастного случая вести с момента наступления смерти.</w:t>
      </w:r>
    </w:p>
    <w:p w:rsidR="001203E0" w:rsidRPr="0011773A" w:rsidRDefault="00AB3DB4">
      <w:pPr>
        <w:spacing w:line="238" w:lineRule="auto"/>
        <w:ind w:left="28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 xml:space="preserve">4.2. Руководитель учреждения обязан обеспечить анализ причин несчастных случаев, происшедших во время </w:t>
      </w:r>
      <w:proofErr w:type="spellStart"/>
      <w:r w:rsidRPr="0011773A">
        <w:rPr>
          <w:rFonts w:eastAsia="Times New Roman"/>
          <w:sz w:val="28"/>
          <w:szCs w:val="28"/>
          <w:lang w:val="ru-RU"/>
        </w:rPr>
        <w:t>учебно</w:t>
      </w:r>
      <w:proofErr w:type="spellEnd"/>
      <w:r w:rsidRPr="0011773A">
        <w:rPr>
          <w:rFonts w:eastAsia="Times New Roman"/>
          <w:sz w:val="28"/>
          <w:szCs w:val="28"/>
          <w:lang w:val="ru-RU"/>
        </w:rPr>
        <w:t xml:space="preserve"> </w:t>
      </w:r>
      <w:proofErr w:type="gramStart"/>
      <w:r w:rsidRPr="0011773A">
        <w:rPr>
          <w:rFonts w:eastAsia="Times New Roman"/>
          <w:sz w:val="28"/>
          <w:szCs w:val="28"/>
          <w:lang w:val="ru-RU"/>
        </w:rPr>
        <w:t>-в</w:t>
      </w:r>
      <w:proofErr w:type="gramEnd"/>
      <w:r w:rsidRPr="0011773A">
        <w:rPr>
          <w:rFonts w:eastAsia="Times New Roman"/>
          <w:sz w:val="28"/>
          <w:szCs w:val="28"/>
          <w:lang w:val="ru-RU"/>
        </w:rPr>
        <w:t>оспитательного процесса рассмотрение их в коллективах учителей, воспитателей и учащихся, разработку и осуществление мероприятий по профилактике травматизма и предупреждению других несчастных случаев.</w:t>
      </w:r>
    </w:p>
    <w:p w:rsidR="001203E0" w:rsidRPr="0011773A" w:rsidRDefault="001203E0">
      <w:pPr>
        <w:spacing w:line="14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6" w:lineRule="auto"/>
        <w:ind w:left="28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4.3. Несчастный случай с особо тяжелыми последствиями (при котором погибло 5 и более человек) должен рассматриваться на коллегиях областных органов образования.</w:t>
      </w:r>
    </w:p>
    <w:p w:rsidR="001203E0" w:rsidRPr="0011773A" w:rsidRDefault="001203E0">
      <w:pPr>
        <w:spacing w:line="16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 xml:space="preserve">4.4. Контроль за правильным и своевременным расследованием и учетом несчастных случаев, происшедших с учащимися во время </w:t>
      </w:r>
      <w:proofErr w:type="spellStart"/>
      <w:r w:rsidRPr="0011773A">
        <w:rPr>
          <w:rFonts w:eastAsia="Times New Roman"/>
          <w:sz w:val="28"/>
          <w:szCs w:val="28"/>
          <w:lang w:val="ru-RU"/>
        </w:rPr>
        <w:t>учебно</w:t>
      </w:r>
      <w:proofErr w:type="spellEnd"/>
      <w:r w:rsidRPr="0011773A">
        <w:rPr>
          <w:rFonts w:eastAsia="Times New Roman"/>
          <w:sz w:val="28"/>
          <w:szCs w:val="28"/>
          <w:lang w:val="ru-RU"/>
        </w:rPr>
        <w:t xml:space="preserve"> - воспитательного процесса, а также за выполнением мероприятий по устранению причин, вызвавших несчастный случай, осуществляют государственные и муниципальные органы.</w:t>
      </w:r>
    </w:p>
    <w:p w:rsidR="001203E0" w:rsidRPr="0011773A" w:rsidRDefault="001203E0">
      <w:pPr>
        <w:spacing w:line="14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34" w:lineRule="auto"/>
        <w:ind w:left="280" w:right="20"/>
        <w:jc w:val="both"/>
        <w:rPr>
          <w:sz w:val="20"/>
          <w:szCs w:val="20"/>
          <w:lang w:val="ru-RU"/>
        </w:rPr>
      </w:pPr>
      <w:r w:rsidRPr="0011773A">
        <w:rPr>
          <w:rFonts w:eastAsia="Times New Roman"/>
          <w:sz w:val="28"/>
          <w:szCs w:val="28"/>
          <w:lang w:val="ru-RU"/>
        </w:rPr>
        <w:t>4.5. Органы прокуратуры информируют руководство управления образованием, учреждения о прохождении дел и приняты х мерах.</w:t>
      </w:r>
    </w:p>
    <w:p w:rsidR="001203E0" w:rsidRPr="0011773A" w:rsidRDefault="001203E0">
      <w:pPr>
        <w:rPr>
          <w:lang w:val="ru-RU"/>
        </w:rPr>
        <w:sectPr w:rsidR="001203E0" w:rsidRPr="0011773A">
          <w:pgSz w:w="11900" w:h="16838"/>
          <w:pgMar w:top="1138" w:right="866" w:bottom="981" w:left="1440" w:header="0" w:footer="0" w:gutter="0"/>
          <w:cols w:space="720" w:equalWidth="0">
            <w:col w:w="9600"/>
          </w:cols>
        </w:sectPr>
      </w:pPr>
    </w:p>
    <w:p w:rsidR="001203E0" w:rsidRPr="0011773A" w:rsidRDefault="0011773A">
      <w:pPr>
        <w:spacing w:line="20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w:lastRenderedPageBreak/>
        <mc:AlternateContent>
          <mc:Choice Requires="wps">
            <w:drawing>
              <wp:anchor distT="0" distB="0" distL="0" distR="0" simplePos="0" relativeHeight="251654144" behindDoc="0" locked="0" layoutInCell="0" allowOverlap="1">
                <wp:simplePos x="0" y="0"/>
                <wp:positionH relativeFrom="page">
                  <wp:posOffset>3860800</wp:posOffset>
                </wp:positionH>
                <wp:positionV relativeFrom="page">
                  <wp:posOffset>1743075</wp:posOffset>
                </wp:positionV>
                <wp:extent cx="0" cy="1760220"/>
                <wp:effectExtent l="12700" t="9525" r="6350" b="11430"/>
                <wp:wrapNone/>
                <wp:docPr id="10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02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" o:spid="_x0000_s1026" style="position:absolute;z-index: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304pt,137.25pt" to="304pt,27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" o:allowincell="f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55168" behindDoc="0" locked="0" layoutInCell="0" allowOverlap="1">
                <wp:simplePos x="0" y="0"/>
                <wp:positionH relativeFrom="page">
                  <wp:posOffset>1147445</wp:posOffset>
                </wp:positionH>
                <wp:positionV relativeFrom="page">
                  <wp:posOffset>1747520</wp:posOffset>
                </wp:positionV>
                <wp:extent cx="2717800" cy="0"/>
                <wp:effectExtent l="13970" t="13970" r="11430" b="5080"/>
                <wp:wrapNone/>
                <wp:docPr id="9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" o:spid="_x0000_s1026" style="position:absolute;z-index: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90.35pt,137.6pt" to="304.35pt,1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gYA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" o:allowincell="f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56192" behindDoc="0" locked="0" layoutInCell="0" allowOverlap="1">
                <wp:simplePos x="0" y="0"/>
                <wp:positionH relativeFrom="page">
                  <wp:posOffset>1152525</wp:posOffset>
                </wp:positionH>
                <wp:positionV relativeFrom="page">
                  <wp:posOffset>1743075</wp:posOffset>
                </wp:positionV>
                <wp:extent cx="0" cy="1760220"/>
                <wp:effectExtent l="9525" t="9525" r="9525" b="11430"/>
                <wp:wrapNone/>
                <wp:docPr id="8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02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90.75pt,137.25pt" to="90.75pt,27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" o:allowincell="f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57216" behindDoc="0" locked="0" layoutInCell="0" allowOverlap="1">
                <wp:simplePos x="0" y="0"/>
                <wp:positionH relativeFrom="page">
                  <wp:posOffset>1147445</wp:posOffset>
                </wp:positionH>
                <wp:positionV relativeFrom="page">
                  <wp:posOffset>3498850</wp:posOffset>
                </wp:positionV>
                <wp:extent cx="2717800" cy="0"/>
                <wp:effectExtent l="13970" t="12700" r="11430" b="6350"/>
                <wp:wrapNone/>
                <wp:docPr id="7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90.35pt,275.5pt" to="304.35pt,2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98bEg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" o:allowincell="f">
                <w10:wrap anchorx="page" anchory="page"/>
              </v:line>
            </w:pict>
          </mc:Fallback>
        </mc:AlternateContent>
      </w: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298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520"/>
        <w:rPr>
          <w:sz w:val="20"/>
          <w:szCs w:val="20"/>
          <w:lang w:val="ru-RU"/>
        </w:rPr>
      </w:pPr>
      <w:r w:rsidRPr="0011773A">
        <w:rPr>
          <w:rFonts w:ascii="Calibri" w:eastAsia="Calibri" w:hAnsi="Calibri" w:cs="Calibri"/>
          <w:sz w:val="20"/>
          <w:szCs w:val="20"/>
          <w:lang w:val="ru-RU"/>
        </w:rPr>
        <w:t>УТВЕРЖДАЮ</w:t>
      </w:r>
    </w:p>
    <w:p w:rsidR="001203E0" w:rsidRPr="0011773A" w:rsidRDefault="001203E0">
      <w:pPr>
        <w:spacing w:line="238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520"/>
        <w:rPr>
          <w:sz w:val="20"/>
          <w:szCs w:val="20"/>
          <w:lang w:val="ru-RU"/>
        </w:rPr>
      </w:pPr>
      <w:r w:rsidRPr="0011773A">
        <w:rPr>
          <w:rFonts w:ascii="Calibri" w:eastAsia="Calibri" w:hAnsi="Calibri" w:cs="Calibri"/>
          <w:sz w:val="20"/>
          <w:szCs w:val="20"/>
          <w:lang w:val="ru-RU"/>
        </w:rPr>
        <w:t>Руководитель__________________</w:t>
      </w:r>
    </w:p>
    <w:p w:rsidR="001203E0" w:rsidRPr="0011773A" w:rsidRDefault="001203E0">
      <w:pPr>
        <w:spacing w:line="271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54" w:lineRule="auto"/>
        <w:ind w:left="820"/>
        <w:rPr>
          <w:sz w:val="20"/>
          <w:szCs w:val="20"/>
          <w:lang w:val="ru-RU"/>
        </w:rPr>
      </w:pPr>
      <w:r w:rsidRPr="0011773A">
        <w:rPr>
          <w:rFonts w:ascii="Calibri" w:eastAsia="Calibri" w:hAnsi="Calibri" w:cs="Calibri"/>
          <w:sz w:val="16"/>
          <w:szCs w:val="16"/>
          <w:lang w:val="ru-RU"/>
        </w:rPr>
        <w:t>(полное наименование органа управления образованием, высшего или среднего специального учебного заведения)</w:t>
      </w:r>
    </w:p>
    <w:p w:rsidR="001203E0" w:rsidRPr="0011773A" w:rsidRDefault="001203E0">
      <w:pPr>
        <w:spacing w:line="140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00"/>
        <w:jc w:val="center"/>
        <w:rPr>
          <w:sz w:val="20"/>
          <w:szCs w:val="20"/>
          <w:lang w:val="ru-RU"/>
        </w:rPr>
      </w:pPr>
      <w:r w:rsidRPr="0011773A">
        <w:rPr>
          <w:rFonts w:ascii="Calibri" w:eastAsia="Calibri" w:hAnsi="Calibri" w:cs="Calibri"/>
          <w:sz w:val="16"/>
          <w:szCs w:val="16"/>
          <w:lang w:val="ru-RU"/>
        </w:rPr>
        <w:t>_____________________________________________</w:t>
      </w:r>
    </w:p>
    <w:p w:rsidR="001203E0" w:rsidRPr="0011773A" w:rsidRDefault="001203E0">
      <w:pPr>
        <w:spacing w:line="148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900"/>
        <w:jc w:val="center"/>
        <w:rPr>
          <w:sz w:val="20"/>
          <w:szCs w:val="20"/>
          <w:lang w:val="ru-RU"/>
        </w:rPr>
      </w:pPr>
      <w:r w:rsidRPr="0011773A">
        <w:rPr>
          <w:rFonts w:ascii="Calibri" w:eastAsia="Calibri" w:hAnsi="Calibri" w:cs="Calibri"/>
          <w:sz w:val="16"/>
          <w:szCs w:val="16"/>
          <w:lang w:val="ru-RU"/>
        </w:rPr>
        <w:t>(фамилия, имя, отчество)</w:t>
      </w:r>
    </w:p>
    <w:p w:rsidR="001203E0" w:rsidRPr="0011773A" w:rsidRDefault="001203E0">
      <w:pPr>
        <w:spacing w:line="163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ascii="Calibri" w:eastAsia="Calibri" w:hAnsi="Calibri" w:cs="Calibri"/>
          <w:sz w:val="15"/>
          <w:szCs w:val="15"/>
          <w:lang w:val="ru-RU"/>
        </w:rPr>
        <w:t>_____________________________________________</w:t>
      </w:r>
    </w:p>
    <w:p w:rsidR="001203E0" w:rsidRPr="0011773A" w:rsidRDefault="00AB3DB4">
      <w:pPr>
        <w:spacing w:line="20" w:lineRule="exact"/>
        <w:rPr>
          <w:sz w:val="20"/>
          <w:szCs w:val="20"/>
          <w:lang w:val="ru-RU"/>
        </w:rPr>
      </w:pPr>
      <w:r w:rsidRPr="0011773A">
        <w:rPr>
          <w:sz w:val="20"/>
          <w:szCs w:val="20"/>
          <w:lang w:val="ru-RU"/>
        </w:rPr>
        <w:br w:type="column"/>
      </w:r>
    </w:p>
    <w:p w:rsidR="001203E0" w:rsidRPr="0011773A" w:rsidRDefault="00AB3DB4">
      <w:pPr>
        <w:jc w:val="right"/>
        <w:rPr>
          <w:sz w:val="20"/>
          <w:szCs w:val="20"/>
          <w:lang w:val="ru-RU"/>
        </w:rPr>
      </w:pPr>
      <w:r w:rsidRPr="0011773A">
        <w:rPr>
          <w:rFonts w:ascii="Calibri" w:eastAsia="Calibri" w:hAnsi="Calibri" w:cs="Calibri"/>
          <w:b/>
          <w:bCs/>
          <w:sz w:val="24"/>
          <w:szCs w:val="24"/>
          <w:lang w:val="ru-RU"/>
        </w:rPr>
        <w:t>Приложение 1</w:t>
      </w:r>
    </w:p>
    <w:p w:rsidR="001203E0" w:rsidRPr="0011773A" w:rsidRDefault="001203E0">
      <w:pPr>
        <w:spacing w:line="245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3424"/>
        <w:rPr>
          <w:sz w:val="20"/>
          <w:szCs w:val="20"/>
          <w:lang w:val="ru-RU"/>
        </w:rPr>
      </w:pPr>
      <w:r w:rsidRPr="0011773A">
        <w:rPr>
          <w:rFonts w:eastAsia="Times New Roman"/>
          <w:b/>
          <w:bCs/>
          <w:sz w:val="24"/>
          <w:szCs w:val="24"/>
          <w:lang w:val="ru-RU"/>
        </w:rPr>
        <w:t>Форма Н-2</w:t>
      </w:r>
    </w:p>
    <w:p w:rsidR="001203E0" w:rsidRPr="0011773A" w:rsidRDefault="001203E0">
      <w:pPr>
        <w:spacing w:line="240" w:lineRule="exact"/>
        <w:rPr>
          <w:sz w:val="20"/>
          <w:szCs w:val="20"/>
          <w:lang w:val="ru-RU"/>
        </w:rPr>
      </w:pPr>
    </w:p>
    <w:p w:rsidR="001203E0" w:rsidRDefault="00AB3DB4">
      <w:pPr>
        <w:ind w:left="784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Направляется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одному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экземпляру</w:t>
      </w:r>
      <w:proofErr w:type="spellEnd"/>
      <w:r>
        <w:rPr>
          <w:rFonts w:ascii="Calibri" w:eastAsia="Calibri" w:hAnsi="Calibri" w:cs="Calibri"/>
          <w:sz w:val="24"/>
          <w:szCs w:val="24"/>
        </w:rPr>
        <w:t>:</w:t>
      </w:r>
    </w:p>
    <w:p w:rsidR="001203E0" w:rsidRDefault="001177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2721610</wp:posOffset>
                </wp:positionH>
                <wp:positionV relativeFrom="paragraph">
                  <wp:posOffset>170180</wp:posOffset>
                </wp:positionV>
                <wp:extent cx="0" cy="1685925"/>
                <wp:effectExtent l="7620" t="12700" r="11430" b="635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5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14.3pt,13.4pt" to="214.3pt,1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" o:allowincell="f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174625</wp:posOffset>
                </wp:positionV>
                <wp:extent cx="2828290" cy="0"/>
                <wp:effectExtent l="12700" t="7620" r="6985" b="11430"/>
                <wp:wrapNone/>
                <wp:docPr id="5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282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8.05pt,13.75pt" to="214.6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N4HEgIAACkEAAAOAAAAZHJzL2Uyb0RvYy54bWysU8GO2jAQvVfqP1i+QxIaWIgIqyqBXrYt&#10;0m4/wNgOserYlm0IqOq/d2wIYtvLalWQ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" o:allowincell="f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170180</wp:posOffset>
                </wp:positionV>
                <wp:extent cx="0" cy="1685925"/>
                <wp:effectExtent l="8255" t="12700" r="10795" b="6350"/>
                <wp:wrapNone/>
                <wp:docPr id="4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5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7.65pt,13.4pt" to="-7.65pt,1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" o:allowincell="f"/>
            </w:pict>
          </mc:Fallback>
        </mc:AlternateContent>
      </w: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1312" behindDoc="0" locked="0" layoutInCell="0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1851025</wp:posOffset>
                </wp:positionV>
                <wp:extent cx="2828290" cy="0"/>
                <wp:effectExtent l="12700" t="7620" r="6985" b="11430"/>
                <wp:wrapNone/>
                <wp:docPr id="3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282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9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8.05pt,145.75pt" to="214.65pt,1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HcVEgIAACkEAAAOAAAAZHJzL2Uyb0RvYy54bWysU8GO2jAQvVfqP1i+QxI2UIgIqyqBXrYt&#10;0m4/wNgOserYlm0IqOq/d2wIYtvLalWQ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" o:allowincell="f"/>
            </w:pict>
          </mc:Fallback>
        </mc:AlternateContent>
      </w:r>
    </w:p>
    <w:p w:rsidR="001203E0" w:rsidRDefault="001203E0">
      <w:pPr>
        <w:spacing w:line="200" w:lineRule="exact"/>
        <w:rPr>
          <w:sz w:val="20"/>
          <w:szCs w:val="20"/>
        </w:rPr>
      </w:pPr>
    </w:p>
    <w:p w:rsidR="001203E0" w:rsidRDefault="001203E0">
      <w:pPr>
        <w:spacing w:line="209" w:lineRule="exact"/>
        <w:rPr>
          <w:sz w:val="20"/>
          <w:szCs w:val="20"/>
        </w:rPr>
      </w:pPr>
    </w:p>
    <w:p w:rsidR="001203E0" w:rsidRPr="0011773A" w:rsidRDefault="00AB3DB4">
      <w:pPr>
        <w:numPr>
          <w:ilvl w:val="0"/>
          <w:numId w:val="12"/>
        </w:numPr>
        <w:tabs>
          <w:tab w:val="left" w:pos="136"/>
        </w:tabs>
        <w:spacing w:line="236" w:lineRule="auto"/>
        <w:ind w:left="4" w:right="760" w:hanging="4"/>
        <w:rPr>
          <w:rFonts w:ascii="Calibri" w:eastAsia="Calibri" w:hAnsi="Calibri" w:cs="Calibri"/>
          <w:sz w:val="18"/>
          <w:szCs w:val="18"/>
          <w:lang w:val="ru-RU"/>
        </w:rPr>
      </w:pPr>
      <w:r w:rsidRPr="0011773A">
        <w:rPr>
          <w:rFonts w:ascii="Calibri" w:eastAsia="Calibri" w:hAnsi="Calibri" w:cs="Calibri"/>
          <w:sz w:val="18"/>
          <w:szCs w:val="18"/>
          <w:lang w:val="ru-RU"/>
        </w:rPr>
        <w:t>.В учреждение (подразделение), где произошел несчастный случай.</w:t>
      </w:r>
    </w:p>
    <w:p w:rsidR="001203E0" w:rsidRPr="0011773A" w:rsidRDefault="001203E0">
      <w:pPr>
        <w:spacing w:line="235" w:lineRule="exact"/>
        <w:rPr>
          <w:sz w:val="20"/>
          <w:szCs w:val="20"/>
          <w:lang w:val="ru-RU"/>
        </w:rPr>
      </w:pPr>
    </w:p>
    <w:p w:rsidR="001203E0" w:rsidRDefault="00AB3DB4">
      <w:pPr>
        <w:numPr>
          <w:ilvl w:val="0"/>
          <w:numId w:val="13"/>
        </w:numPr>
        <w:tabs>
          <w:tab w:val="left" w:pos="184"/>
        </w:tabs>
        <w:ind w:left="184" w:hanging="184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В </w:t>
      </w:r>
      <w:proofErr w:type="spellStart"/>
      <w:r>
        <w:rPr>
          <w:rFonts w:ascii="Calibri" w:eastAsia="Calibri" w:hAnsi="Calibri" w:cs="Calibri"/>
          <w:sz w:val="18"/>
          <w:szCs w:val="18"/>
        </w:rPr>
        <w:t>архив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органа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управления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образованием</w:t>
      </w:r>
      <w:proofErr w:type="spellEnd"/>
    </w:p>
    <w:p w:rsidR="001203E0" w:rsidRDefault="001203E0">
      <w:pPr>
        <w:spacing w:line="73" w:lineRule="exact"/>
        <w:rPr>
          <w:sz w:val="20"/>
          <w:szCs w:val="20"/>
        </w:rPr>
      </w:pPr>
    </w:p>
    <w:p w:rsidR="001203E0" w:rsidRPr="0011773A" w:rsidRDefault="00AB3DB4">
      <w:pPr>
        <w:spacing w:line="236" w:lineRule="auto"/>
        <w:ind w:left="4" w:right="1000"/>
        <w:rPr>
          <w:sz w:val="20"/>
          <w:szCs w:val="20"/>
          <w:lang w:val="ru-RU"/>
        </w:rPr>
      </w:pPr>
      <w:r w:rsidRPr="0011773A">
        <w:rPr>
          <w:rFonts w:ascii="Calibri" w:eastAsia="Calibri" w:hAnsi="Calibri" w:cs="Calibri"/>
          <w:sz w:val="18"/>
          <w:szCs w:val="18"/>
          <w:lang w:val="ru-RU"/>
        </w:rPr>
        <w:t>(высшего или среднего специального учебного заведения)</w:t>
      </w:r>
    </w:p>
    <w:p w:rsidR="001203E0" w:rsidRPr="0011773A" w:rsidRDefault="001203E0">
      <w:pPr>
        <w:spacing w:line="233" w:lineRule="exact"/>
        <w:rPr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14"/>
        </w:numPr>
        <w:tabs>
          <w:tab w:val="left" w:pos="184"/>
        </w:tabs>
        <w:ind w:left="184" w:hanging="184"/>
        <w:rPr>
          <w:rFonts w:ascii="Calibri" w:eastAsia="Calibri" w:hAnsi="Calibri" w:cs="Calibri"/>
          <w:sz w:val="18"/>
          <w:szCs w:val="18"/>
          <w:lang w:val="ru-RU"/>
        </w:rPr>
      </w:pPr>
      <w:r w:rsidRPr="0011773A">
        <w:rPr>
          <w:rFonts w:ascii="Calibri" w:eastAsia="Calibri" w:hAnsi="Calibri" w:cs="Calibri"/>
          <w:sz w:val="18"/>
          <w:szCs w:val="18"/>
          <w:lang w:val="ru-RU"/>
        </w:rPr>
        <w:t>Инспектору по охране труда и здоровья</w:t>
      </w:r>
    </w:p>
    <w:p w:rsidR="001203E0" w:rsidRPr="0011773A" w:rsidRDefault="001203E0">
      <w:pPr>
        <w:spacing w:line="233" w:lineRule="exact"/>
        <w:rPr>
          <w:rFonts w:ascii="Calibri" w:eastAsia="Calibri" w:hAnsi="Calibri" w:cs="Calibri"/>
          <w:sz w:val="18"/>
          <w:szCs w:val="18"/>
          <w:lang w:val="ru-RU"/>
        </w:rPr>
      </w:pPr>
    </w:p>
    <w:p w:rsidR="001203E0" w:rsidRDefault="00AB3DB4">
      <w:pPr>
        <w:numPr>
          <w:ilvl w:val="0"/>
          <w:numId w:val="14"/>
        </w:numPr>
        <w:tabs>
          <w:tab w:val="left" w:pos="184"/>
        </w:tabs>
        <w:ind w:left="184" w:hanging="184"/>
        <w:rPr>
          <w:rFonts w:ascii="Calibri" w:eastAsia="Calibri" w:hAnsi="Calibri" w:cs="Calibri"/>
          <w:sz w:val="18"/>
          <w:szCs w:val="18"/>
        </w:rPr>
      </w:pPr>
      <w:proofErr w:type="spellStart"/>
      <w:r>
        <w:rPr>
          <w:rFonts w:ascii="Calibri" w:eastAsia="Calibri" w:hAnsi="Calibri" w:cs="Calibri"/>
          <w:sz w:val="18"/>
          <w:szCs w:val="18"/>
        </w:rPr>
        <w:t>Пострадавшему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(</w:t>
      </w:r>
      <w:proofErr w:type="spellStart"/>
      <w:r>
        <w:rPr>
          <w:rFonts w:ascii="Calibri" w:eastAsia="Calibri" w:hAnsi="Calibri" w:cs="Calibri"/>
          <w:sz w:val="18"/>
          <w:szCs w:val="18"/>
        </w:rPr>
        <w:t>его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родителям</w:t>
      </w:r>
      <w:proofErr w:type="spellEnd"/>
      <w:r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</w:rPr>
        <w:t>интересы</w:t>
      </w:r>
      <w:proofErr w:type="spellEnd"/>
    </w:p>
    <w:p w:rsidR="001203E0" w:rsidRDefault="001203E0">
      <w:pPr>
        <w:spacing w:line="465" w:lineRule="exact"/>
        <w:rPr>
          <w:sz w:val="20"/>
          <w:szCs w:val="20"/>
        </w:rPr>
      </w:pPr>
    </w:p>
    <w:p w:rsidR="001203E0" w:rsidRDefault="001203E0">
      <w:pPr>
        <w:sectPr w:rsidR="001203E0">
          <w:pgSz w:w="11900" w:h="16838"/>
          <w:pgMar w:top="1130" w:right="846" w:bottom="610" w:left="1440" w:header="0" w:footer="0" w:gutter="0"/>
          <w:cols w:num="2" w:space="720" w:equalWidth="0">
            <w:col w:w="4400" w:space="596"/>
            <w:col w:w="4624"/>
          </w:cols>
        </w:sectPr>
      </w:pPr>
    </w:p>
    <w:p w:rsidR="001203E0" w:rsidRDefault="001203E0">
      <w:pPr>
        <w:spacing w:line="276" w:lineRule="exact"/>
        <w:rPr>
          <w:sz w:val="20"/>
          <w:szCs w:val="20"/>
        </w:rPr>
      </w:pPr>
    </w:p>
    <w:p w:rsidR="001203E0" w:rsidRDefault="00AB3DB4">
      <w:pPr>
        <w:ind w:left="4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AKT №___</w:t>
      </w:r>
    </w:p>
    <w:p w:rsidR="001203E0" w:rsidRDefault="001203E0">
      <w:pPr>
        <w:spacing w:line="240" w:lineRule="exact"/>
        <w:rPr>
          <w:sz w:val="20"/>
          <w:szCs w:val="20"/>
        </w:rPr>
      </w:pPr>
    </w:p>
    <w:p w:rsidR="001203E0" w:rsidRPr="0011773A" w:rsidRDefault="00AB3DB4">
      <w:pPr>
        <w:numPr>
          <w:ilvl w:val="1"/>
          <w:numId w:val="15"/>
        </w:numPr>
        <w:tabs>
          <w:tab w:val="left" w:pos="1740"/>
        </w:tabs>
        <w:ind w:left="1740" w:hanging="187"/>
        <w:rPr>
          <w:rFonts w:eastAsia="Times New Roman"/>
          <w:b/>
          <w:bCs/>
          <w:sz w:val="24"/>
          <w:szCs w:val="24"/>
          <w:lang w:val="ru-RU"/>
        </w:rPr>
      </w:pPr>
      <w:proofErr w:type="gramStart"/>
      <w:r w:rsidRPr="0011773A">
        <w:rPr>
          <w:rFonts w:eastAsia="Times New Roman"/>
          <w:b/>
          <w:bCs/>
          <w:sz w:val="24"/>
          <w:szCs w:val="24"/>
          <w:lang w:val="ru-RU"/>
        </w:rPr>
        <w:t>несчастном</w:t>
      </w:r>
      <w:proofErr w:type="gramEnd"/>
      <w:r w:rsidRPr="0011773A">
        <w:rPr>
          <w:rFonts w:eastAsia="Times New Roman"/>
          <w:b/>
          <w:bCs/>
          <w:sz w:val="24"/>
          <w:szCs w:val="24"/>
          <w:lang w:val="ru-RU"/>
        </w:rPr>
        <w:t xml:space="preserve"> случае с учащимся учреждения системы образования</w:t>
      </w:r>
    </w:p>
    <w:p w:rsidR="001203E0" w:rsidRPr="0011773A" w:rsidRDefault="001203E0">
      <w:pPr>
        <w:spacing w:line="240" w:lineRule="exact"/>
        <w:rPr>
          <w:rFonts w:eastAsia="Times New Roman"/>
          <w:b/>
          <w:bCs/>
          <w:sz w:val="24"/>
          <w:szCs w:val="24"/>
          <w:lang w:val="ru-RU"/>
        </w:rPr>
      </w:pPr>
    </w:p>
    <w:p w:rsidR="001203E0" w:rsidRDefault="00AB3DB4">
      <w:pPr>
        <w:ind w:left="35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(</w:t>
      </w:r>
      <w:proofErr w:type="spellStart"/>
      <w:proofErr w:type="gramStart"/>
      <w:r>
        <w:rPr>
          <w:rFonts w:eastAsia="Times New Roman"/>
          <w:sz w:val="24"/>
          <w:szCs w:val="24"/>
        </w:rPr>
        <w:t>составляется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в 4-х </w:t>
      </w:r>
      <w:proofErr w:type="spellStart"/>
      <w:r>
        <w:rPr>
          <w:rFonts w:eastAsia="Times New Roman"/>
          <w:sz w:val="24"/>
          <w:szCs w:val="24"/>
        </w:rPr>
        <w:t>экземплярах</w:t>
      </w:r>
      <w:proofErr w:type="spellEnd"/>
      <w:r>
        <w:rPr>
          <w:rFonts w:eastAsia="Times New Roman"/>
          <w:sz w:val="24"/>
          <w:szCs w:val="24"/>
        </w:rPr>
        <w:t>)</w:t>
      </w:r>
    </w:p>
    <w:p w:rsidR="001203E0" w:rsidRDefault="001203E0">
      <w:pPr>
        <w:spacing w:line="240" w:lineRule="exact"/>
        <w:rPr>
          <w:rFonts w:eastAsia="Times New Roman"/>
          <w:b/>
          <w:bCs/>
          <w:sz w:val="24"/>
          <w:szCs w:val="24"/>
        </w:rPr>
      </w:pPr>
    </w:p>
    <w:p w:rsidR="001203E0" w:rsidRDefault="00AB3DB4">
      <w:pPr>
        <w:numPr>
          <w:ilvl w:val="0"/>
          <w:numId w:val="15"/>
        </w:numPr>
        <w:tabs>
          <w:tab w:val="left" w:pos="1060"/>
        </w:tabs>
        <w:ind w:left="1060" w:hanging="23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Наименование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учреждения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где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произошел</w:t>
      </w:r>
      <w:proofErr w:type="spellEnd"/>
    </w:p>
    <w:p w:rsidR="001203E0" w:rsidRDefault="001203E0">
      <w:pPr>
        <w:spacing w:line="202" w:lineRule="exact"/>
        <w:rPr>
          <w:sz w:val="20"/>
          <w:szCs w:val="20"/>
        </w:rPr>
      </w:pPr>
    </w:p>
    <w:p w:rsidR="001203E0" w:rsidRDefault="00AB3DB4">
      <w:pPr>
        <w:ind w:left="820"/>
        <w:rPr>
          <w:sz w:val="20"/>
          <w:szCs w:val="20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несчастный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случай</w:t>
      </w:r>
      <w:proofErr w:type="spellEnd"/>
      <w:r>
        <w:rPr>
          <w:rFonts w:eastAsia="Times New Roman"/>
          <w:sz w:val="24"/>
          <w:szCs w:val="24"/>
        </w:rPr>
        <w:t>___________________________________________________</w:t>
      </w:r>
    </w:p>
    <w:p w:rsidR="001203E0" w:rsidRDefault="001203E0">
      <w:pPr>
        <w:spacing w:line="199" w:lineRule="exact"/>
        <w:rPr>
          <w:sz w:val="20"/>
          <w:szCs w:val="20"/>
        </w:rPr>
      </w:pPr>
    </w:p>
    <w:p w:rsidR="001203E0" w:rsidRDefault="00AB3DB4">
      <w:pPr>
        <w:numPr>
          <w:ilvl w:val="0"/>
          <w:numId w:val="16"/>
        </w:numPr>
        <w:tabs>
          <w:tab w:val="left" w:pos="1060"/>
        </w:tabs>
        <w:ind w:left="1060" w:hanging="23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Адрес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учреждения</w:t>
      </w:r>
      <w:proofErr w:type="spellEnd"/>
      <w:r>
        <w:rPr>
          <w:rFonts w:eastAsia="Times New Roman"/>
          <w:sz w:val="24"/>
          <w:szCs w:val="24"/>
        </w:rPr>
        <w:t>_________________________________________________</w:t>
      </w:r>
    </w:p>
    <w:p w:rsidR="001203E0" w:rsidRDefault="001203E0">
      <w:pPr>
        <w:spacing w:line="199" w:lineRule="exact"/>
        <w:rPr>
          <w:rFonts w:eastAsia="Times New Roman"/>
          <w:sz w:val="24"/>
          <w:szCs w:val="24"/>
        </w:rPr>
      </w:pPr>
    </w:p>
    <w:p w:rsidR="001203E0" w:rsidRDefault="00AB3DB4">
      <w:pPr>
        <w:numPr>
          <w:ilvl w:val="0"/>
          <w:numId w:val="16"/>
        </w:numPr>
        <w:tabs>
          <w:tab w:val="left" w:pos="1060"/>
        </w:tabs>
        <w:ind w:left="1060" w:hanging="23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Фамилия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имя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отчество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пострадавшего</w:t>
      </w:r>
      <w:proofErr w:type="spellEnd"/>
      <w:r>
        <w:rPr>
          <w:rFonts w:eastAsia="Times New Roman"/>
          <w:sz w:val="24"/>
          <w:szCs w:val="24"/>
        </w:rPr>
        <w:t>_______________________________</w:t>
      </w:r>
    </w:p>
    <w:p w:rsidR="001203E0" w:rsidRDefault="001203E0">
      <w:pPr>
        <w:spacing w:line="201" w:lineRule="exact"/>
        <w:rPr>
          <w:rFonts w:eastAsia="Times New Roman"/>
          <w:sz w:val="24"/>
          <w:szCs w:val="24"/>
        </w:rPr>
      </w:pPr>
    </w:p>
    <w:p w:rsidR="001203E0" w:rsidRDefault="00AB3DB4">
      <w:pPr>
        <w:numPr>
          <w:ilvl w:val="0"/>
          <w:numId w:val="16"/>
        </w:numPr>
        <w:tabs>
          <w:tab w:val="left" w:pos="1060"/>
        </w:tabs>
        <w:ind w:left="1060" w:hanging="23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Пол</w:t>
      </w:r>
      <w:proofErr w:type="spellEnd"/>
      <w:r>
        <w:rPr>
          <w:rFonts w:eastAsia="Times New Roman"/>
          <w:sz w:val="24"/>
          <w:szCs w:val="24"/>
        </w:rPr>
        <w:t xml:space="preserve">: </w:t>
      </w:r>
      <w:proofErr w:type="spellStart"/>
      <w:r>
        <w:rPr>
          <w:rFonts w:eastAsia="Times New Roman"/>
          <w:sz w:val="24"/>
          <w:szCs w:val="24"/>
        </w:rPr>
        <w:t>женщина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мужчина</w:t>
      </w:r>
      <w:proofErr w:type="spellEnd"/>
      <w:r>
        <w:rPr>
          <w:rFonts w:eastAsia="Times New Roman"/>
          <w:sz w:val="24"/>
          <w:szCs w:val="24"/>
        </w:rPr>
        <w:t xml:space="preserve"> (</w:t>
      </w:r>
      <w:proofErr w:type="spellStart"/>
      <w:r>
        <w:rPr>
          <w:rFonts w:eastAsia="Times New Roman"/>
          <w:sz w:val="24"/>
          <w:szCs w:val="24"/>
        </w:rPr>
        <w:t>подчеркнуть</w:t>
      </w:r>
      <w:proofErr w:type="spellEnd"/>
      <w:r>
        <w:rPr>
          <w:rFonts w:eastAsia="Times New Roman"/>
          <w:sz w:val="24"/>
          <w:szCs w:val="24"/>
        </w:rPr>
        <w:t>)________________________________</w:t>
      </w:r>
    </w:p>
    <w:p w:rsidR="001203E0" w:rsidRDefault="001203E0">
      <w:pPr>
        <w:spacing w:line="199" w:lineRule="exact"/>
        <w:rPr>
          <w:rFonts w:eastAsia="Times New Roman"/>
          <w:sz w:val="24"/>
          <w:szCs w:val="24"/>
        </w:rPr>
      </w:pPr>
    </w:p>
    <w:p w:rsidR="001203E0" w:rsidRPr="0011773A" w:rsidRDefault="00AB3DB4">
      <w:pPr>
        <w:numPr>
          <w:ilvl w:val="0"/>
          <w:numId w:val="16"/>
        </w:numPr>
        <w:tabs>
          <w:tab w:val="left" w:pos="1060"/>
        </w:tabs>
        <w:ind w:left="1060" w:hanging="232"/>
        <w:rPr>
          <w:rFonts w:eastAsia="Times New Roman"/>
          <w:sz w:val="24"/>
          <w:szCs w:val="24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Возраст (год, месяц, день рождения)__________________________________</w:t>
      </w:r>
    </w:p>
    <w:p w:rsidR="001203E0" w:rsidRPr="0011773A" w:rsidRDefault="001203E0">
      <w:pPr>
        <w:spacing w:line="199" w:lineRule="exact"/>
        <w:rPr>
          <w:rFonts w:eastAsia="Times New Roman"/>
          <w:sz w:val="24"/>
          <w:szCs w:val="24"/>
          <w:lang w:val="ru-RU"/>
        </w:rPr>
      </w:pPr>
    </w:p>
    <w:p w:rsidR="001203E0" w:rsidRPr="0011773A" w:rsidRDefault="00AB3DB4">
      <w:pPr>
        <w:numPr>
          <w:ilvl w:val="0"/>
          <w:numId w:val="16"/>
        </w:numPr>
        <w:tabs>
          <w:tab w:val="left" w:pos="1060"/>
        </w:tabs>
        <w:ind w:left="1060" w:hanging="232"/>
        <w:rPr>
          <w:rFonts w:eastAsia="Times New Roman"/>
          <w:sz w:val="24"/>
          <w:szCs w:val="24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Учреждение, класс (где обучается, пострадавший)______________________</w:t>
      </w:r>
    </w:p>
    <w:p w:rsidR="001203E0" w:rsidRPr="0011773A" w:rsidRDefault="001203E0">
      <w:pPr>
        <w:spacing w:line="202" w:lineRule="exact"/>
        <w:rPr>
          <w:sz w:val="20"/>
          <w:szCs w:val="20"/>
          <w:lang w:val="ru-RU"/>
        </w:rPr>
      </w:pPr>
    </w:p>
    <w:p w:rsidR="001203E0" w:rsidRDefault="00AB3DB4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</w:t>
      </w:r>
    </w:p>
    <w:p w:rsidR="001203E0" w:rsidRDefault="001203E0">
      <w:pPr>
        <w:spacing w:line="199" w:lineRule="exact"/>
        <w:rPr>
          <w:sz w:val="20"/>
          <w:szCs w:val="20"/>
        </w:rPr>
      </w:pPr>
    </w:p>
    <w:p w:rsidR="001203E0" w:rsidRDefault="00AB3DB4">
      <w:pPr>
        <w:numPr>
          <w:ilvl w:val="0"/>
          <w:numId w:val="17"/>
        </w:numPr>
        <w:tabs>
          <w:tab w:val="left" w:pos="1060"/>
        </w:tabs>
        <w:ind w:left="1060" w:hanging="23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Место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происшествия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несчастного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случая</w:t>
      </w:r>
      <w:proofErr w:type="spellEnd"/>
      <w:r>
        <w:rPr>
          <w:rFonts w:eastAsia="Times New Roman"/>
          <w:sz w:val="24"/>
          <w:szCs w:val="24"/>
        </w:rPr>
        <w:t>________________________________</w:t>
      </w:r>
    </w:p>
    <w:p w:rsidR="001203E0" w:rsidRDefault="001203E0">
      <w:pPr>
        <w:spacing w:line="209" w:lineRule="exact"/>
        <w:rPr>
          <w:rFonts w:eastAsia="Times New Roman"/>
          <w:sz w:val="24"/>
          <w:szCs w:val="24"/>
        </w:rPr>
      </w:pPr>
    </w:p>
    <w:p w:rsidR="001203E0" w:rsidRPr="0011773A" w:rsidRDefault="00AB3DB4">
      <w:pPr>
        <w:numPr>
          <w:ilvl w:val="0"/>
          <w:numId w:val="17"/>
        </w:numPr>
        <w:tabs>
          <w:tab w:val="left" w:pos="1066"/>
        </w:tabs>
        <w:spacing w:line="235" w:lineRule="auto"/>
        <w:ind w:left="260" w:right="460" w:firstLine="568"/>
        <w:rPr>
          <w:rFonts w:eastAsia="Times New Roman"/>
          <w:sz w:val="24"/>
          <w:szCs w:val="24"/>
          <w:lang w:val="ru-RU"/>
        </w:rPr>
      </w:pPr>
      <w:proofErr w:type="gramStart"/>
      <w:r w:rsidRPr="0011773A">
        <w:rPr>
          <w:rFonts w:eastAsia="Times New Roman"/>
          <w:sz w:val="24"/>
          <w:szCs w:val="24"/>
          <w:lang w:val="ru-RU"/>
        </w:rPr>
        <w:t>Фамилия, имя, отчество учителя, преподавателя, руководителя мероприятия, в классе (группе) которого произошел несчастный случай_________________________</w:t>
      </w:r>
      <w:proofErr w:type="gramEnd"/>
    </w:p>
    <w:p w:rsidR="001203E0" w:rsidRPr="0011773A" w:rsidRDefault="001203E0">
      <w:pPr>
        <w:spacing w:line="204" w:lineRule="exact"/>
        <w:rPr>
          <w:sz w:val="20"/>
          <w:szCs w:val="20"/>
          <w:lang w:val="ru-RU"/>
        </w:rPr>
      </w:pPr>
    </w:p>
    <w:p w:rsidR="001203E0" w:rsidRDefault="00AB3DB4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</w:t>
      </w:r>
    </w:p>
    <w:p w:rsidR="001203E0" w:rsidRDefault="001203E0">
      <w:pPr>
        <w:spacing w:line="199" w:lineRule="exact"/>
        <w:rPr>
          <w:sz w:val="20"/>
          <w:szCs w:val="20"/>
        </w:rPr>
      </w:pPr>
    </w:p>
    <w:p w:rsidR="001203E0" w:rsidRDefault="00AB3DB4">
      <w:pPr>
        <w:numPr>
          <w:ilvl w:val="0"/>
          <w:numId w:val="18"/>
        </w:numPr>
        <w:tabs>
          <w:tab w:val="left" w:pos="1060"/>
        </w:tabs>
        <w:ind w:left="1060" w:hanging="23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Инструктаж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технике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безопасности</w:t>
      </w:r>
      <w:proofErr w:type="spellEnd"/>
      <w:r>
        <w:rPr>
          <w:rFonts w:eastAsia="Times New Roman"/>
          <w:sz w:val="24"/>
          <w:szCs w:val="24"/>
        </w:rPr>
        <w:t>:</w:t>
      </w:r>
    </w:p>
    <w:p w:rsidR="001203E0" w:rsidRDefault="001203E0">
      <w:pPr>
        <w:spacing w:line="199" w:lineRule="exact"/>
        <w:rPr>
          <w:sz w:val="20"/>
          <w:szCs w:val="20"/>
        </w:rPr>
      </w:pPr>
    </w:p>
    <w:p w:rsidR="001203E0" w:rsidRDefault="00AB3DB4">
      <w:pPr>
        <w:ind w:left="820"/>
        <w:rPr>
          <w:sz w:val="20"/>
          <w:szCs w:val="20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вводный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инструктаж</w:t>
      </w:r>
      <w:proofErr w:type="spellEnd"/>
      <w:r>
        <w:rPr>
          <w:rFonts w:eastAsia="Times New Roman"/>
          <w:sz w:val="24"/>
          <w:szCs w:val="24"/>
        </w:rPr>
        <w:t>_____________________________________</w:t>
      </w:r>
    </w:p>
    <w:p w:rsidR="001203E0" w:rsidRDefault="001203E0">
      <w:pPr>
        <w:spacing w:line="202" w:lineRule="exact"/>
        <w:rPr>
          <w:sz w:val="20"/>
          <w:szCs w:val="20"/>
        </w:rPr>
      </w:pPr>
    </w:p>
    <w:p w:rsidR="001203E0" w:rsidRDefault="00AB3DB4">
      <w:pPr>
        <w:ind w:left="4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</w:t>
      </w:r>
      <w:proofErr w:type="spellStart"/>
      <w:proofErr w:type="gramStart"/>
      <w:r>
        <w:rPr>
          <w:rFonts w:eastAsia="Times New Roman"/>
          <w:sz w:val="24"/>
          <w:szCs w:val="24"/>
        </w:rPr>
        <w:t>дата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проведения</w:t>
      </w:r>
      <w:proofErr w:type="spellEnd"/>
      <w:r>
        <w:rPr>
          <w:rFonts w:eastAsia="Times New Roman"/>
          <w:sz w:val="24"/>
          <w:szCs w:val="24"/>
        </w:rPr>
        <w:t>)</w:t>
      </w:r>
    </w:p>
    <w:p w:rsidR="001203E0" w:rsidRDefault="001203E0">
      <w:pPr>
        <w:spacing w:line="199" w:lineRule="exact"/>
        <w:rPr>
          <w:sz w:val="20"/>
          <w:szCs w:val="20"/>
        </w:rPr>
      </w:pPr>
    </w:p>
    <w:p w:rsidR="001203E0" w:rsidRDefault="00AB3DB4">
      <w:pPr>
        <w:ind w:left="820"/>
        <w:rPr>
          <w:sz w:val="20"/>
          <w:szCs w:val="20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инструктаж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на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рабочем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месте</w:t>
      </w:r>
      <w:proofErr w:type="spellEnd"/>
      <w:r>
        <w:rPr>
          <w:rFonts w:eastAsia="Times New Roman"/>
          <w:sz w:val="24"/>
          <w:szCs w:val="24"/>
        </w:rPr>
        <w:t xml:space="preserve"> _________________________________________</w:t>
      </w:r>
    </w:p>
    <w:p w:rsidR="001203E0" w:rsidRDefault="001203E0">
      <w:pPr>
        <w:spacing w:line="199" w:lineRule="exact"/>
        <w:rPr>
          <w:sz w:val="20"/>
          <w:szCs w:val="20"/>
        </w:rPr>
      </w:pPr>
    </w:p>
    <w:p w:rsidR="001203E0" w:rsidRDefault="00AB3DB4">
      <w:pPr>
        <w:ind w:left="4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</w:t>
      </w:r>
      <w:proofErr w:type="spellStart"/>
      <w:proofErr w:type="gramStart"/>
      <w:r>
        <w:rPr>
          <w:rFonts w:eastAsia="Times New Roman"/>
          <w:sz w:val="24"/>
          <w:szCs w:val="24"/>
        </w:rPr>
        <w:t>дата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проведения</w:t>
      </w:r>
      <w:proofErr w:type="spellEnd"/>
      <w:r>
        <w:rPr>
          <w:rFonts w:eastAsia="Times New Roman"/>
          <w:sz w:val="24"/>
          <w:szCs w:val="24"/>
        </w:rPr>
        <w:t>)</w:t>
      </w:r>
    </w:p>
    <w:p w:rsidR="001203E0" w:rsidRDefault="001203E0">
      <w:pPr>
        <w:spacing w:line="202" w:lineRule="exact"/>
        <w:rPr>
          <w:sz w:val="20"/>
          <w:szCs w:val="20"/>
        </w:rPr>
      </w:pPr>
    </w:p>
    <w:p w:rsidR="001203E0" w:rsidRPr="0011773A" w:rsidRDefault="00AB3DB4">
      <w:pPr>
        <w:numPr>
          <w:ilvl w:val="0"/>
          <w:numId w:val="19"/>
        </w:numPr>
        <w:tabs>
          <w:tab w:val="left" w:pos="1180"/>
        </w:tabs>
        <w:ind w:left="1180" w:hanging="352"/>
        <w:rPr>
          <w:rFonts w:eastAsia="Times New Roman"/>
          <w:sz w:val="24"/>
          <w:szCs w:val="24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 xml:space="preserve">Несчастный случай произошел </w:t>
      </w:r>
      <w:proofErr w:type="gramStart"/>
      <w:r w:rsidRPr="0011773A">
        <w:rPr>
          <w:rFonts w:eastAsia="Times New Roman"/>
          <w:sz w:val="24"/>
          <w:szCs w:val="24"/>
          <w:lang w:val="ru-RU"/>
        </w:rPr>
        <w:t>в</w:t>
      </w:r>
      <w:proofErr w:type="gramEnd"/>
      <w:r w:rsidRPr="0011773A">
        <w:rPr>
          <w:rFonts w:eastAsia="Times New Roman"/>
          <w:sz w:val="24"/>
          <w:szCs w:val="24"/>
          <w:lang w:val="ru-RU"/>
        </w:rPr>
        <w:t xml:space="preserve">___ </w:t>
      </w:r>
      <w:proofErr w:type="gramStart"/>
      <w:r w:rsidRPr="0011773A">
        <w:rPr>
          <w:rFonts w:eastAsia="Times New Roman"/>
          <w:sz w:val="24"/>
          <w:szCs w:val="24"/>
          <w:lang w:val="ru-RU"/>
        </w:rPr>
        <w:t>часов</w:t>
      </w:r>
      <w:proofErr w:type="gramEnd"/>
      <w:r w:rsidRPr="0011773A">
        <w:rPr>
          <w:rFonts w:eastAsia="Times New Roman"/>
          <w:sz w:val="24"/>
          <w:szCs w:val="24"/>
          <w:lang w:val="ru-RU"/>
        </w:rPr>
        <w:t xml:space="preserve"> ___ числа ___ месяца ____ года</w:t>
      </w:r>
    </w:p>
    <w:p w:rsidR="001203E0" w:rsidRPr="0011773A" w:rsidRDefault="001203E0">
      <w:pPr>
        <w:rPr>
          <w:lang w:val="ru-RU"/>
        </w:rPr>
        <w:sectPr w:rsidR="001203E0" w:rsidRPr="0011773A">
          <w:type w:val="continuous"/>
          <w:pgSz w:w="11900" w:h="16838"/>
          <w:pgMar w:top="1130" w:right="846" w:bottom="610" w:left="1440" w:header="0" w:footer="0" w:gutter="0"/>
          <w:cols w:space="720" w:equalWidth="0">
            <w:col w:w="9620"/>
          </w:cols>
        </w:sectPr>
      </w:pPr>
    </w:p>
    <w:p w:rsidR="001203E0" w:rsidRDefault="00AB3DB4">
      <w:pPr>
        <w:numPr>
          <w:ilvl w:val="0"/>
          <w:numId w:val="20"/>
        </w:numPr>
        <w:tabs>
          <w:tab w:val="left" w:pos="1180"/>
        </w:tabs>
        <w:ind w:left="1180" w:hanging="35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lastRenderedPageBreak/>
        <w:t>Вид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происшествия</w:t>
      </w:r>
      <w:proofErr w:type="spellEnd"/>
      <w:r>
        <w:rPr>
          <w:rFonts w:eastAsia="Times New Roman"/>
          <w:sz w:val="24"/>
          <w:szCs w:val="24"/>
        </w:rPr>
        <w:t>________________________________________________</w:t>
      </w:r>
    </w:p>
    <w:p w:rsidR="001203E0" w:rsidRDefault="001203E0">
      <w:pPr>
        <w:spacing w:line="202" w:lineRule="exact"/>
        <w:rPr>
          <w:rFonts w:eastAsia="Times New Roman"/>
          <w:sz w:val="24"/>
          <w:szCs w:val="24"/>
        </w:rPr>
      </w:pPr>
    </w:p>
    <w:p w:rsidR="001203E0" w:rsidRDefault="00AB3DB4">
      <w:pPr>
        <w:numPr>
          <w:ilvl w:val="0"/>
          <w:numId w:val="20"/>
        </w:numPr>
        <w:tabs>
          <w:tab w:val="left" w:pos="1180"/>
        </w:tabs>
        <w:ind w:left="1180" w:hanging="35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Подробное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описание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обстоятельств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несчастного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случая</w:t>
      </w:r>
      <w:proofErr w:type="spellEnd"/>
    </w:p>
    <w:p w:rsidR="001203E0" w:rsidRDefault="001203E0">
      <w:pPr>
        <w:spacing w:line="199" w:lineRule="exact"/>
        <w:rPr>
          <w:sz w:val="20"/>
          <w:szCs w:val="20"/>
        </w:rPr>
      </w:pPr>
    </w:p>
    <w:p w:rsidR="001203E0" w:rsidRDefault="00AB3DB4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</w:t>
      </w:r>
    </w:p>
    <w:p w:rsidR="001203E0" w:rsidRDefault="001203E0">
      <w:pPr>
        <w:spacing w:line="199" w:lineRule="exact"/>
        <w:rPr>
          <w:sz w:val="20"/>
          <w:szCs w:val="20"/>
        </w:rPr>
      </w:pPr>
    </w:p>
    <w:p w:rsidR="001203E0" w:rsidRDefault="00AB3DB4">
      <w:pPr>
        <w:numPr>
          <w:ilvl w:val="0"/>
          <w:numId w:val="21"/>
        </w:numPr>
        <w:tabs>
          <w:tab w:val="left" w:pos="1180"/>
        </w:tabs>
        <w:ind w:left="1180" w:hanging="35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Причины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несчастного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случая</w:t>
      </w:r>
      <w:proofErr w:type="spellEnd"/>
      <w:r>
        <w:rPr>
          <w:rFonts w:eastAsia="Times New Roman"/>
          <w:sz w:val="24"/>
          <w:szCs w:val="24"/>
        </w:rPr>
        <w:t xml:space="preserve"> ________________________________________</w:t>
      </w:r>
    </w:p>
    <w:p w:rsidR="001203E0" w:rsidRDefault="001203E0">
      <w:pPr>
        <w:spacing w:line="201" w:lineRule="exact"/>
        <w:rPr>
          <w:rFonts w:eastAsia="Times New Roman"/>
          <w:sz w:val="24"/>
          <w:szCs w:val="24"/>
        </w:rPr>
      </w:pPr>
    </w:p>
    <w:p w:rsidR="001203E0" w:rsidRPr="0011773A" w:rsidRDefault="00AB3DB4">
      <w:pPr>
        <w:numPr>
          <w:ilvl w:val="0"/>
          <w:numId w:val="21"/>
        </w:numPr>
        <w:tabs>
          <w:tab w:val="left" w:pos="1180"/>
        </w:tabs>
        <w:ind w:left="1180" w:hanging="352"/>
        <w:rPr>
          <w:rFonts w:eastAsia="Times New Roman"/>
          <w:sz w:val="24"/>
          <w:szCs w:val="24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Мероприятия по устранению причин несчастного случая:</w:t>
      </w:r>
    </w:p>
    <w:p w:rsidR="001203E0" w:rsidRPr="0011773A" w:rsidRDefault="001203E0">
      <w:pPr>
        <w:spacing w:line="187" w:lineRule="exact"/>
        <w:rPr>
          <w:sz w:val="20"/>
          <w:szCs w:val="20"/>
          <w:lang w:val="ru-RU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700"/>
        <w:gridCol w:w="1420"/>
        <w:gridCol w:w="1860"/>
        <w:gridCol w:w="2540"/>
      </w:tblGrid>
      <w:tr w:rsidR="001203E0">
        <w:trPr>
          <w:trHeight w:val="276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Pr="0011773A" w:rsidRDefault="001203E0">
            <w:pPr>
              <w:rPr>
                <w:sz w:val="23"/>
                <w:szCs w:val="23"/>
                <w:lang w:val="ru-RU"/>
              </w:rPr>
            </w:pP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6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Срок</w:t>
            </w:r>
            <w:proofErr w:type="spellEnd"/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Исполнитель</w:t>
            </w:r>
            <w:proofErr w:type="spellEnd"/>
          </w:p>
        </w:tc>
        <w:tc>
          <w:tcPr>
            <w:tcW w:w="2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6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Отметка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</w:t>
            </w:r>
          </w:p>
        </w:tc>
      </w:tr>
      <w:tr w:rsidR="001203E0">
        <w:trPr>
          <w:trHeight w:val="278"/>
        </w:trPr>
        <w:tc>
          <w:tcPr>
            <w:tcW w:w="7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№п\п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6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исполнения</w:t>
            </w:r>
            <w:proofErr w:type="spellEnd"/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6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выполнении</w:t>
            </w:r>
            <w:proofErr w:type="spellEnd"/>
          </w:p>
        </w:tc>
      </w:tr>
      <w:tr w:rsidR="001203E0">
        <w:trPr>
          <w:trHeight w:val="84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</w:tr>
      <w:tr w:rsidR="001203E0">
        <w:trPr>
          <w:trHeight w:val="50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</w:tr>
    </w:tbl>
    <w:p w:rsidR="001203E0" w:rsidRPr="0011773A" w:rsidRDefault="00AB3DB4">
      <w:pPr>
        <w:spacing w:line="233" w:lineRule="auto"/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15. Лица, допустившие нарушения правил охраны труда и техники безопасности</w:t>
      </w:r>
    </w:p>
    <w:p w:rsidR="001203E0" w:rsidRPr="0011773A" w:rsidRDefault="001203E0">
      <w:pPr>
        <w:spacing w:line="197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26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_____________________________________________________________________</w:t>
      </w:r>
    </w:p>
    <w:p w:rsidR="001203E0" w:rsidRPr="0011773A" w:rsidRDefault="00AB3DB4">
      <w:pPr>
        <w:ind w:left="26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_____________________________________________________________________</w:t>
      </w:r>
    </w:p>
    <w:p w:rsidR="001203E0" w:rsidRPr="0011773A" w:rsidRDefault="00AB3DB4">
      <w:pPr>
        <w:ind w:left="2820"/>
        <w:rPr>
          <w:sz w:val="20"/>
          <w:szCs w:val="20"/>
          <w:lang w:val="ru-RU"/>
        </w:rPr>
      </w:pPr>
      <w:proofErr w:type="gramStart"/>
      <w:r w:rsidRPr="0011773A">
        <w:rPr>
          <w:rFonts w:eastAsia="Times New Roman"/>
          <w:sz w:val="24"/>
          <w:szCs w:val="24"/>
          <w:lang w:val="ru-RU"/>
        </w:rPr>
        <w:t>(статьи, параграфы, пункты законоположений,</w:t>
      </w:r>
      <w:proofErr w:type="gramEnd"/>
    </w:p>
    <w:p w:rsidR="001203E0" w:rsidRPr="0011773A" w:rsidRDefault="00AB3DB4">
      <w:pPr>
        <w:ind w:left="26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_______________________________________________________________________</w:t>
      </w:r>
    </w:p>
    <w:p w:rsidR="001203E0" w:rsidRPr="0011773A" w:rsidRDefault="001203E0">
      <w:pPr>
        <w:spacing w:line="2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29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нормативных документов, нарушенных ими)</w:t>
      </w:r>
    </w:p>
    <w:p w:rsidR="001203E0" w:rsidRPr="0011773A" w:rsidRDefault="001203E0">
      <w:pPr>
        <w:spacing w:line="300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16.Очевидцы несчастного случая_________________________________________</w:t>
      </w:r>
    </w:p>
    <w:p w:rsidR="001203E0" w:rsidRPr="0011773A" w:rsidRDefault="001203E0">
      <w:pPr>
        <w:spacing w:line="202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_____________________________________________________________________</w:t>
      </w:r>
    </w:p>
    <w:p w:rsidR="001203E0" w:rsidRPr="0011773A" w:rsidRDefault="001203E0">
      <w:pPr>
        <w:spacing w:line="199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 xml:space="preserve">Акт составлен </w:t>
      </w:r>
      <w:proofErr w:type="gramStart"/>
      <w:r w:rsidRPr="0011773A">
        <w:rPr>
          <w:rFonts w:eastAsia="Times New Roman"/>
          <w:sz w:val="24"/>
          <w:szCs w:val="24"/>
          <w:lang w:val="ru-RU"/>
        </w:rPr>
        <w:t>в</w:t>
      </w:r>
      <w:proofErr w:type="gramEnd"/>
      <w:r w:rsidRPr="0011773A">
        <w:rPr>
          <w:rFonts w:eastAsia="Times New Roman"/>
          <w:sz w:val="24"/>
          <w:szCs w:val="24"/>
          <w:lang w:val="ru-RU"/>
        </w:rPr>
        <w:t xml:space="preserve"> __ </w:t>
      </w:r>
      <w:proofErr w:type="gramStart"/>
      <w:r w:rsidRPr="0011773A">
        <w:rPr>
          <w:rFonts w:eastAsia="Times New Roman"/>
          <w:sz w:val="24"/>
          <w:szCs w:val="24"/>
          <w:lang w:val="ru-RU"/>
        </w:rPr>
        <w:t>часов</w:t>
      </w:r>
      <w:proofErr w:type="gramEnd"/>
      <w:r w:rsidRPr="0011773A">
        <w:rPr>
          <w:rFonts w:eastAsia="Times New Roman"/>
          <w:sz w:val="24"/>
          <w:szCs w:val="24"/>
          <w:lang w:val="ru-RU"/>
        </w:rPr>
        <w:t xml:space="preserve"> ___ числа ____ месяца ____ года</w:t>
      </w: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Председатель комиссии (должность)</w:t>
      </w:r>
    </w:p>
    <w:p w:rsidR="001203E0" w:rsidRPr="0011773A" w:rsidRDefault="001203E0">
      <w:pPr>
        <w:spacing w:line="202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___________________________________________________________________</w:t>
      </w:r>
    </w:p>
    <w:p w:rsidR="001203E0" w:rsidRPr="0011773A" w:rsidRDefault="001203E0">
      <w:pPr>
        <w:spacing w:line="199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350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(подпись, расшифровка подписи)</w:t>
      </w:r>
    </w:p>
    <w:p w:rsidR="001203E0" w:rsidRPr="0011773A" w:rsidRDefault="001203E0">
      <w:pPr>
        <w:spacing w:line="199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Члены комиссии (должности)__________________________________________</w:t>
      </w:r>
    </w:p>
    <w:p w:rsidR="001203E0" w:rsidRPr="0011773A" w:rsidRDefault="001203E0">
      <w:pPr>
        <w:spacing w:line="199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480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(подпись, расшифровка подписи)</w:t>
      </w:r>
    </w:p>
    <w:p w:rsidR="001203E0" w:rsidRPr="0011773A" w:rsidRDefault="001203E0">
      <w:pPr>
        <w:spacing w:line="202" w:lineRule="exact"/>
        <w:rPr>
          <w:sz w:val="20"/>
          <w:szCs w:val="20"/>
          <w:lang w:val="ru-RU"/>
        </w:rPr>
      </w:pPr>
    </w:p>
    <w:p w:rsidR="001203E0" w:rsidRDefault="00AB3DB4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17. </w:t>
      </w:r>
      <w:proofErr w:type="spellStart"/>
      <w:r>
        <w:rPr>
          <w:rFonts w:eastAsia="Times New Roman"/>
          <w:sz w:val="24"/>
          <w:szCs w:val="24"/>
        </w:rPr>
        <w:t>Последствия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несчастного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случая</w:t>
      </w:r>
      <w:proofErr w:type="spellEnd"/>
    </w:p>
    <w:p w:rsidR="001203E0" w:rsidRDefault="001177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2336" behindDoc="1" locked="0" layoutInCell="0" allowOverlap="1">
                <wp:simplePos x="0" y="0"/>
                <wp:positionH relativeFrom="column">
                  <wp:posOffset>5831840</wp:posOffset>
                </wp:positionH>
                <wp:positionV relativeFrom="paragraph">
                  <wp:posOffset>127635</wp:posOffset>
                </wp:positionV>
                <wp:extent cx="12065" cy="12700"/>
                <wp:effectExtent l="2540" t="0" r="4445" b="0"/>
                <wp:wrapNone/>
                <wp:docPr id="2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 10" o:spid="_x0000_s1026" style="position:absolute;margin-left:459.2pt;margin-top:10.05pt;width:.95pt;height:1pt;z-index:-2516541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" o:allowincell="f" fillcolor="black" stroked="f"/>
            </w:pict>
          </mc:Fallback>
        </mc:AlternateContent>
      </w:r>
    </w:p>
    <w:p w:rsidR="001203E0" w:rsidRDefault="001203E0">
      <w:pPr>
        <w:spacing w:line="167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0"/>
        <w:gridCol w:w="3120"/>
        <w:gridCol w:w="2960"/>
      </w:tblGrid>
      <w:tr w:rsidR="001203E0">
        <w:trPr>
          <w:trHeight w:val="276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Диагноз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справке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из</w:t>
            </w:r>
            <w:proofErr w:type="spellEnd"/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Освобожден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учебы</w:t>
            </w:r>
            <w:proofErr w:type="spellEnd"/>
          </w:p>
        </w:tc>
        <w:tc>
          <w:tcPr>
            <w:tcW w:w="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Число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дней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непосещения</w:t>
            </w:r>
            <w:proofErr w:type="spellEnd"/>
          </w:p>
        </w:tc>
      </w:tr>
      <w:tr w:rsidR="001203E0">
        <w:trPr>
          <w:trHeight w:val="276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лечебного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посещения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учреждения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учреждения</w:t>
            </w:r>
            <w:proofErr w:type="spellEnd"/>
          </w:p>
        </w:tc>
      </w:tr>
      <w:tr w:rsidR="001203E0">
        <w:trPr>
          <w:trHeight w:val="277"/>
        </w:trPr>
        <w:tc>
          <w:tcPr>
            <w:tcW w:w="2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 ___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____ ____  200 г</w:t>
            </w:r>
          </w:p>
        </w:tc>
        <w:tc>
          <w:tcPr>
            <w:tcW w:w="296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рабочих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днях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1203E0">
        <w:trPr>
          <w:trHeight w:val="286"/>
        </w:trPr>
        <w:tc>
          <w:tcPr>
            <w:tcW w:w="2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</w:tr>
    </w:tbl>
    <w:p w:rsidR="001203E0" w:rsidRDefault="001203E0">
      <w:pPr>
        <w:spacing w:line="278" w:lineRule="exact"/>
        <w:rPr>
          <w:sz w:val="20"/>
          <w:szCs w:val="20"/>
        </w:rPr>
      </w:pPr>
    </w:p>
    <w:p w:rsidR="001203E0" w:rsidRPr="0011773A" w:rsidRDefault="00AB3DB4">
      <w:pPr>
        <w:spacing w:line="235" w:lineRule="auto"/>
        <w:ind w:left="820" w:right="340"/>
        <w:jc w:val="right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 xml:space="preserve">17.1.Исход несчастного случая ___________________________________________ (пострадавший выздоровел, установлена инвалидность </w:t>
      </w:r>
      <w:r>
        <w:rPr>
          <w:rFonts w:eastAsia="Times New Roman"/>
          <w:sz w:val="24"/>
          <w:szCs w:val="24"/>
        </w:rPr>
        <w:t>I</w:t>
      </w:r>
      <w:r w:rsidRPr="0011773A">
        <w:rPr>
          <w:rFonts w:eastAsia="Times New Roman"/>
          <w:sz w:val="24"/>
          <w:szCs w:val="24"/>
          <w:lang w:val="ru-RU"/>
        </w:rPr>
        <w:t xml:space="preserve"> ,</w:t>
      </w:r>
      <w:r>
        <w:rPr>
          <w:rFonts w:eastAsia="Times New Roman"/>
          <w:sz w:val="24"/>
          <w:szCs w:val="24"/>
        </w:rPr>
        <w:t>II</w:t>
      </w:r>
      <w:r w:rsidRPr="0011773A">
        <w:rPr>
          <w:rFonts w:eastAsia="Times New Roman"/>
          <w:sz w:val="24"/>
          <w:szCs w:val="24"/>
          <w:lang w:val="ru-RU"/>
        </w:rPr>
        <w:t xml:space="preserve">, </w:t>
      </w:r>
      <w:r>
        <w:rPr>
          <w:rFonts w:eastAsia="Times New Roman"/>
          <w:sz w:val="24"/>
          <w:szCs w:val="24"/>
        </w:rPr>
        <w:t>III</w:t>
      </w:r>
      <w:r w:rsidRPr="0011773A">
        <w:rPr>
          <w:rFonts w:eastAsia="Times New Roman"/>
          <w:sz w:val="24"/>
          <w:szCs w:val="24"/>
          <w:lang w:val="ru-RU"/>
        </w:rPr>
        <w:t xml:space="preserve"> группы, умер)</w:t>
      </w: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363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Руководитель учреждения _____________________________________________</w:t>
      </w:r>
    </w:p>
    <w:p w:rsidR="001203E0" w:rsidRPr="0011773A" w:rsidRDefault="001203E0">
      <w:pPr>
        <w:spacing w:line="238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418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(подпись, расшифровка подписи)</w:t>
      </w:r>
    </w:p>
    <w:p w:rsidR="001203E0" w:rsidRPr="0011773A" w:rsidRDefault="00AB3DB4" w:rsidP="0011773A">
      <w:pPr>
        <w:ind w:left="820"/>
        <w:rPr>
          <w:sz w:val="20"/>
          <w:szCs w:val="20"/>
          <w:lang w:val="ru-RU"/>
        </w:rPr>
        <w:sectPr w:rsidR="001203E0" w:rsidRPr="0011773A">
          <w:pgSz w:w="11900" w:h="16838"/>
          <w:pgMar w:top="1125" w:right="906" w:bottom="612" w:left="1440" w:header="0" w:footer="0" w:gutter="0"/>
          <w:cols w:space="720" w:equalWidth="0">
            <w:col w:w="9560"/>
          </w:cols>
        </w:sectPr>
      </w:pPr>
      <w:r w:rsidRPr="0011773A">
        <w:rPr>
          <w:rFonts w:eastAsia="Times New Roman"/>
          <w:sz w:val="24"/>
          <w:szCs w:val="24"/>
          <w:lang w:val="ru-RU"/>
        </w:rPr>
        <w:t>«_____» ________________20____</w:t>
      </w:r>
    </w:p>
    <w:p w:rsidR="001203E0" w:rsidRPr="0011773A" w:rsidRDefault="001203E0" w:rsidP="0011773A">
      <w:pPr>
        <w:rPr>
          <w:sz w:val="20"/>
          <w:szCs w:val="20"/>
          <w:lang w:val="ru-RU"/>
        </w:rPr>
      </w:pPr>
    </w:p>
    <w:p w:rsidR="001203E0" w:rsidRPr="0011773A" w:rsidRDefault="001203E0">
      <w:pPr>
        <w:rPr>
          <w:lang w:val="ru-RU"/>
        </w:rPr>
        <w:sectPr w:rsidR="001203E0" w:rsidRPr="0011773A">
          <w:pgSz w:w="11900" w:h="16838"/>
          <w:pgMar w:top="1440" w:right="1440" w:bottom="875" w:left="1440" w:header="0" w:footer="0" w:gutter="0"/>
          <w:cols w:space="0"/>
        </w:sectPr>
      </w:pPr>
    </w:p>
    <w:p w:rsidR="001203E0" w:rsidRPr="0011773A" w:rsidRDefault="00AB3DB4">
      <w:pPr>
        <w:ind w:left="12760"/>
        <w:rPr>
          <w:sz w:val="20"/>
          <w:szCs w:val="20"/>
          <w:lang w:val="ru-RU"/>
        </w:rPr>
      </w:pPr>
      <w:r>
        <w:rPr>
          <w:rFonts w:ascii="Symbol" w:eastAsia="Symbol" w:hAnsi="Symbol" w:cs="Symbol"/>
          <w:sz w:val="24"/>
          <w:szCs w:val="24"/>
        </w:rPr>
        <w:lastRenderedPageBreak/>
        <w:t></w:t>
      </w:r>
      <w:r w:rsidRPr="0011773A">
        <w:rPr>
          <w:rFonts w:ascii="Calibri" w:eastAsia="Calibri" w:hAnsi="Calibri" w:cs="Calibri"/>
          <w:sz w:val="24"/>
          <w:szCs w:val="24"/>
          <w:lang w:val="ru-RU"/>
        </w:rPr>
        <w:t xml:space="preserve"> Приложение № 2</w:t>
      </w:r>
    </w:p>
    <w:p w:rsidR="001203E0" w:rsidRPr="0011773A" w:rsidRDefault="001203E0">
      <w:pPr>
        <w:spacing w:line="240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60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к Положению о расследовании и учете несчастных случаев</w:t>
      </w:r>
    </w:p>
    <w:p w:rsidR="001203E0" w:rsidRPr="0011773A" w:rsidRDefault="001203E0">
      <w:pPr>
        <w:spacing w:line="41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66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с учащимися системы образования</w:t>
      </w:r>
    </w:p>
    <w:p w:rsidR="001203E0" w:rsidRPr="0011773A" w:rsidRDefault="001203E0">
      <w:pPr>
        <w:spacing w:line="41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129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от 01.10.90 №639</w:t>
      </w:r>
    </w:p>
    <w:p w:rsidR="001203E0" w:rsidRPr="0011773A" w:rsidRDefault="001203E0">
      <w:pPr>
        <w:spacing w:line="305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right="-219"/>
        <w:jc w:val="center"/>
        <w:rPr>
          <w:sz w:val="20"/>
          <w:szCs w:val="20"/>
          <w:lang w:val="ru-RU"/>
        </w:rPr>
      </w:pPr>
      <w:r w:rsidRPr="0011773A">
        <w:rPr>
          <w:rFonts w:eastAsia="Times New Roman"/>
          <w:b/>
          <w:bCs/>
          <w:sz w:val="24"/>
          <w:szCs w:val="24"/>
          <w:lang w:val="ru-RU"/>
        </w:rPr>
        <w:t>ЖУРНАЛ</w:t>
      </w:r>
    </w:p>
    <w:p w:rsidR="001203E0" w:rsidRPr="0011773A" w:rsidRDefault="001203E0">
      <w:pPr>
        <w:spacing w:line="43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right="-219"/>
        <w:jc w:val="center"/>
        <w:rPr>
          <w:sz w:val="20"/>
          <w:szCs w:val="20"/>
          <w:lang w:val="ru-RU"/>
        </w:rPr>
      </w:pPr>
      <w:r w:rsidRPr="0011773A">
        <w:rPr>
          <w:rFonts w:eastAsia="Times New Roman"/>
          <w:b/>
          <w:bCs/>
          <w:sz w:val="24"/>
          <w:szCs w:val="24"/>
          <w:lang w:val="ru-RU"/>
        </w:rPr>
        <w:t>регистрации несчастных случаев с учащимися (воспитанниками)</w:t>
      </w: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342" w:lineRule="exact"/>
        <w:rPr>
          <w:sz w:val="20"/>
          <w:szCs w:val="20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560"/>
        <w:gridCol w:w="1560"/>
        <w:gridCol w:w="980"/>
        <w:gridCol w:w="2280"/>
        <w:gridCol w:w="1840"/>
        <w:gridCol w:w="1840"/>
        <w:gridCol w:w="1560"/>
        <w:gridCol w:w="1700"/>
        <w:gridCol w:w="1280"/>
        <w:gridCol w:w="30"/>
      </w:tblGrid>
      <w:tr w:rsidR="001203E0">
        <w:trPr>
          <w:trHeight w:val="278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Дата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Фамилия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Класс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Место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несчастного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Вид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Краткие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Последствия</w:t>
            </w:r>
            <w:proofErr w:type="spellEnd"/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Принятые</w:t>
            </w:r>
            <w:proofErr w:type="spellEnd"/>
          </w:p>
        </w:tc>
        <w:tc>
          <w:tcPr>
            <w:tcW w:w="0" w:type="dxa"/>
            <w:vAlign w:val="bottom"/>
          </w:tcPr>
          <w:p w:rsidR="001203E0" w:rsidRDefault="001203E0">
            <w:pPr>
              <w:rPr>
                <w:sz w:val="1"/>
                <w:szCs w:val="1"/>
              </w:rPr>
            </w:pPr>
          </w:p>
        </w:tc>
      </w:tr>
      <w:tr w:rsidR="001203E0">
        <w:trPr>
          <w:trHeight w:val="317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несчастного</w:t>
            </w:r>
            <w:proofErr w:type="spell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имя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группа</w:t>
            </w:r>
            <w:proofErr w:type="spellEnd"/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случая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аудитория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происшествия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обстоятельства</w:t>
            </w:r>
            <w:proofErr w:type="spell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составления</w:t>
            </w:r>
            <w:proofErr w:type="spellEnd"/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несчастного</w:t>
            </w:r>
            <w:proofErr w:type="spellEnd"/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меры</w:t>
            </w:r>
            <w:proofErr w:type="spellEnd"/>
          </w:p>
        </w:tc>
        <w:tc>
          <w:tcPr>
            <w:tcW w:w="0" w:type="dxa"/>
            <w:vAlign w:val="bottom"/>
          </w:tcPr>
          <w:p w:rsidR="001203E0" w:rsidRDefault="001203E0">
            <w:pPr>
              <w:rPr>
                <w:sz w:val="1"/>
                <w:szCs w:val="1"/>
              </w:rPr>
            </w:pPr>
          </w:p>
        </w:tc>
      </w:tr>
      <w:tr w:rsidR="001203E0">
        <w:trPr>
          <w:trHeight w:val="202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случая</w:t>
            </w:r>
            <w:proofErr w:type="spellEnd"/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отчество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лаборатория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класс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приведшего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причины</w:t>
            </w:r>
            <w:proofErr w:type="spellEnd"/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 №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акта</w:t>
            </w:r>
            <w:proofErr w:type="spellEnd"/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случая</w:t>
            </w:r>
            <w:proofErr w:type="spellEnd"/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203E0" w:rsidRDefault="001203E0">
            <w:pPr>
              <w:rPr>
                <w:sz w:val="1"/>
                <w:szCs w:val="1"/>
              </w:rPr>
            </w:pPr>
          </w:p>
        </w:tc>
      </w:tr>
      <w:tr w:rsidR="001203E0">
        <w:trPr>
          <w:trHeight w:val="118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AB3DB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203E0" w:rsidRDefault="001203E0">
            <w:pPr>
              <w:rPr>
                <w:sz w:val="1"/>
                <w:szCs w:val="1"/>
              </w:rPr>
            </w:pPr>
          </w:p>
        </w:tc>
      </w:tr>
      <w:tr w:rsidR="001203E0">
        <w:trPr>
          <w:trHeight w:val="199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пострадавше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мастерская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несчастному</w:t>
            </w:r>
            <w:proofErr w:type="spellEnd"/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несчастного</w:t>
            </w:r>
            <w:proofErr w:type="spellEnd"/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формы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Н-1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203E0" w:rsidRDefault="001203E0">
            <w:pPr>
              <w:rPr>
                <w:sz w:val="1"/>
                <w:szCs w:val="1"/>
              </w:rPr>
            </w:pPr>
          </w:p>
        </w:tc>
      </w:tr>
      <w:tr w:rsidR="001203E0">
        <w:trPr>
          <w:trHeight w:val="11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203E0" w:rsidRDefault="001203E0">
            <w:pPr>
              <w:rPr>
                <w:sz w:val="1"/>
                <w:szCs w:val="1"/>
              </w:rPr>
            </w:pPr>
          </w:p>
        </w:tc>
      </w:tr>
      <w:tr w:rsidR="001203E0">
        <w:trPr>
          <w:trHeight w:val="31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предприятие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случаю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случая</w:t>
            </w:r>
            <w:proofErr w:type="spellEnd"/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03E0" w:rsidRDefault="001203E0">
            <w:pPr>
              <w:rPr>
                <w:sz w:val="1"/>
                <w:szCs w:val="1"/>
              </w:rPr>
            </w:pPr>
          </w:p>
        </w:tc>
      </w:tr>
      <w:tr w:rsidR="001203E0">
        <w:trPr>
          <w:trHeight w:val="31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внешкольное</w:t>
            </w:r>
            <w:proofErr w:type="spell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производстве</w:t>
            </w:r>
            <w:proofErr w:type="spell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03E0" w:rsidRDefault="001203E0">
            <w:pPr>
              <w:rPr>
                <w:sz w:val="1"/>
                <w:szCs w:val="1"/>
              </w:rPr>
            </w:pPr>
          </w:p>
        </w:tc>
      </w:tr>
      <w:tr w:rsidR="001203E0">
        <w:trPr>
          <w:trHeight w:val="31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учреждение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место</w:t>
            </w:r>
            <w:proofErr w:type="spell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03E0" w:rsidRDefault="001203E0">
            <w:pPr>
              <w:rPr>
                <w:sz w:val="1"/>
                <w:szCs w:val="1"/>
              </w:rPr>
            </w:pPr>
          </w:p>
        </w:tc>
      </w:tr>
      <w:tr w:rsidR="001203E0">
        <w:trPr>
          <w:trHeight w:val="31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03E0" w:rsidRDefault="001203E0">
            <w:pPr>
              <w:rPr>
                <w:sz w:val="1"/>
                <w:szCs w:val="1"/>
              </w:rPr>
            </w:pPr>
          </w:p>
        </w:tc>
      </w:tr>
      <w:tr w:rsidR="001203E0">
        <w:trPr>
          <w:trHeight w:val="31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203E0" w:rsidRDefault="00AB3DB4">
            <w:pPr>
              <w:ind w:left="10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мероприятий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.)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03E0" w:rsidRDefault="001203E0">
            <w:pPr>
              <w:rPr>
                <w:sz w:val="1"/>
                <w:szCs w:val="1"/>
              </w:rPr>
            </w:pPr>
          </w:p>
        </w:tc>
      </w:tr>
      <w:tr w:rsidR="001203E0">
        <w:trPr>
          <w:trHeight w:val="25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1"/>
                <w:szCs w:val="2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203E0" w:rsidRDefault="001203E0">
            <w:pPr>
              <w:rPr>
                <w:sz w:val="1"/>
                <w:szCs w:val="1"/>
              </w:rPr>
            </w:pPr>
          </w:p>
        </w:tc>
      </w:tr>
      <w:tr w:rsidR="001203E0">
        <w:trPr>
          <w:trHeight w:val="50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03E0" w:rsidRDefault="001203E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03E0" w:rsidRDefault="001203E0">
            <w:pPr>
              <w:rPr>
                <w:sz w:val="1"/>
                <w:szCs w:val="1"/>
              </w:rPr>
            </w:pPr>
          </w:p>
        </w:tc>
      </w:tr>
    </w:tbl>
    <w:p w:rsidR="001203E0" w:rsidRDefault="001203E0">
      <w:pPr>
        <w:sectPr w:rsidR="001203E0">
          <w:pgSz w:w="16840" w:h="11906" w:orient="landscape"/>
          <w:pgMar w:top="848" w:right="678" w:bottom="1440" w:left="1020" w:header="0" w:footer="0" w:gutter="0"/>
          <w:cols w:space="720" w:equalWidth="0">
            <w:col w:w="15140"/>
          </w:cols>
        </w:sectPr>
      </w:pPr>
    </w:p>
    <w:p w:rsidR="001203E0" w:rsidRDefault="001203E0">
      <w:pPr>
        <w:jc w:val="center"/>
        <w:rPr>
          <w:sz w:val="20"/>
          <w:szCs w:val="20"/>
        </w:rPr>
      </w:pPr>
    </w:p>
    <w:p w:rsidR="001203E0" w:rsidRDefault="001203E0">
      <w:pPr>
        <w:sectPr w:rsidR="001203E0">
          <w:pgSz w:w="16840" w:h="11906" w:orient="landscape"/>
          <w:pgMar w:top="1440" w:right="1440" w:bottom="875" w:left="1440" w:header="0" w:footer="0" w:gutter="0"/>
          <w:cols w:space="0"/>
        </w:sectPr>
      </w:pPr>
    </w:p>
    <w:p w:rsidR="001203E0" w:rsidRDefault="00AB3DB4">
      <w:pPr>
        <w:jc w:val="right"/>
        <w:rPr>
          <w:sz w:val="20"/>
          <w:szCs w:val="20"/>
        </w:rPr>
      </w:pPr>
      <w:proofErr w:type="spellStart"/>
      <w:r>
        <w:rPr>
          <w:rFonts w:ascii="Cambria" w:eastAsia="Cambria" w:hAnsi="Cambria" w:cs="Cambria"/>
          <w:b/>
          <w:bCs/>
        </w:rPr>
        <w:lastRenderedPageBreak/>
        <w:t>Приложение</w:t>
      </w:r>
      <w:proofErr w:type="spellEnd"/>
      <w:r>
        <w:rPr>
          <w:rFonts w:ascii="Cambria" w:eastAsia="Cambria" w:hAnsi="Cambria" w:cs="Cambria"/>
          <w:b/>
          <w:bCs/>
        </w:rPr>
        <w:t xml:space="preserve"> № 3</w:t>
      </w:r>
    </w:p>
    <w:p w:rsidR="001203E0" w:rsidRDefault="001203E0">
      <w:pPr>
        <w:spacing w:line="200" w:lineRule="exact"/>
        <w:rPr>
          <w:sz w:val="20"/>
          <w:szCs w:val="20"/>
        </w:rPr>
      </w:pPr>
    </w:p>
    <w:p w:rsidR="001203E0" w:rsidRDefault="001203E0">
      <w:pPr>
        <w:spacing w:line="340" w:lineRule="exact"/>
        <w:rPr>
          <w:sz w:val="20"/>
          <w:szCs w:val="20"/>
        </w:rPr>
      </w:pPr>
    </w:p>
    <w:p w:rsidR="001203E0" w:rsidRDefault="00AB3DB4">
      <w:pPr>
        <w:ind w:left="544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к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Положению</w:t>
      </w:r>
      <w:proofErr w:type="spellEnd"/>
      <w:r>
        <w:rPr>
          <w:rFonts w:eastAsia="Times New Roman"/>
          <w:sz w:val="24"/>
          <w:szCs w:val="24"/>
        </w:rPr>
        <w:t xml:space="preserve"> о </w:t>
      </w:r>
      <w:proofErr w:type="spellStart"/>
      <w:r>
        <w:rPr>
          <w:rFonts w:eastAsia="Times New Roman"/>
          <w:sz w:val="24"/>
          <w:szCs w:val="24"/>
        </w:rPr>
        <w:t>расследовании</w:t>
      </w:r>
      <w:proofErr w:type="spellEnd"/>
    </w:p>
    <w:p w:rsidR="001203E0" w:rsidRPr="0011773A" w:rsidRDefault="00AB3DB4">
      <w:pPr>
        <w:ind w:left="538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 xml:space="preserve">и </w:t>
      </w:r>
      <w:proofErr w:type="gramStart"/>
      <w:r w:rsidRPr="0011773A">
        <w:rPr>
          <w:rFonts w:eastAsia="Times New Roman"/>
          <w:sz w:val="24"/>
          <w:szCs w:val="24"/>
          <w:lang w:val="ru-RU"/>
        </w:rPr>
        <w:t>учете</w:t>
      </w:r>
      <w:proofErr w:type="gramEnd"/>
      <w:r w:rsidRPr="0011773A">
        <w:rPr>
          <w:rFonts w:eastAsia="Times New Roman"/>
          <w:sz w:val="24"/>
          <w:szCs w:val="24"/>
          <w:lang w:val="ru-RU"/>
        </w:rPr>
        <w:t xml:space="preserve"> несчастных случаев с учащимися</w:t>
      </w:r>
    </w:p>
    <w:p w:rsidR="001203E0" w:rsidRPr="0011773A" w:rsidRDefault="00AB3DB4">
      <w:pPr>
        <w:ind w:left="536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системы образования</w:t>
      </w:r>
    </w:p>
    <w:p w:rsidR="001203E0" w:rsidRPr="0011773A" w:rsidRDefault="00AB3DB4">
      <w:pPr>
        <w:ind w:left="784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от 01.10.90 №639</w:t>
      </w: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327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2700"/>
        <w:rPr>
          <w:sz w:val="20"/>
          <w:szCs w:val="20"/>
          <w:lang w:val="ru-RU"/>
        </w:rPr>
      </w:pPr>
      <w:r w:rsidRPr="0011773A">
        <w:rPr>
          <w:rFonts w:ascii="Cambria" w:eastAsia="Cambria" w:hAnsi="Cambria" w:cs="Cambria"/>
          <w:b/>
          <w:bCs/>
          <w:lang w:val="ru-RU"/>
        </w:rPr>
        <w:t>Сообщение о последствиях несчастного случая</w:t>
      </w:r>
    </w:p>
    <w:p w:rsidR="001203E0" w:rsidRPr="0011773A" w:rsidRDefault="001203E0">
      <w:pPr>
        <w:spacing w:line="153" w:lineRule="exact"/>
        <w:rPr>
          <w:sz w:val="20"/>
          <w:szCs w:val="20"/>
          <w:lang w:val="ru-RU"/>
        </w:rPr>
      </w:pPr>
    </w:p>
    <w:p w:rsidR="001203E0" w:rsidRDefault="00AB3DB4">
      <w:pPr>
        <w:numPr>
          <w:ilvl w:val="0"/>
          <w:numId w:val="22"/>
        </w:numPr>
        <w:tabs>
          <w:tab w:val="left" w:pos="1000"/>
        </w:tabs>
        <w:ind w:left="1000" w:hanging="17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пострадавшим_________________________________________________________</w:t>
      </w:r>
    </w:p>
    <w:p w:rsidR="001203E0" w:rsidRDefault="001203E0">
      <w:pPr>
        <w:spacing w:line="240" w:lineRule="exact"/>
        <w:rPr>
          <w:rFonts w:eastAsia="Times New Roman"/>
          <w:sz w:val="24"/>
          <w:szCs w:val="24"/>
        </w:rPr>
      </w:pPr>
    </w:p>
    <w:p w:rsidR="001203E0" w:rsidRDefault="00AB3DB4">
      <w:pPr>
        <w:ind w:left="39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</w:t>
      </w:r>
      <w:proofErr w:type="spellStart"/>
      <w:proofErr w:type="gramStart"/>
      <w:r>
        <w:rPr>
          <w:rFonts w:eastAsia="Times New Roman"/>
          <w:sz w:val="24"/>
          <w:szCs w:val="24"/>
        </w:rPr>
        <w:t>фамилия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имя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отчество</w:t>
      </w:r>
      <w:proofErr w:type="spellEnd"/>
      <w:r>
        <w:rPr>
          <w:rFonts w:eastAsia="Times New Roman"/>
          <w:sz w:val="24"/>
          <w:szCs w:val="24"/>
        </w:rPr>
        <w:t>)</w:t>
      </w:r>
    </w:p>
    <w:p w:rsidR="001203E0" w:rsidRDefault="001203E0">
      <w:pPr>
        <w:spacing w:line="243" w:lineRule="exact"/>
        <w:rPr>
          <w:sz w:val="20"/>
          <w:szCs w:val="20"/>
        </w:rPr>
      </w:pPr>
    </w:p>
    <w:p w:rsidR="001203E0" w:rsidRDefault="00AB3DB4">
      <w:pPr>
        <w:ind w:left="820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обучающимся</w:t>
      </w:r>
      <w:proofErr w:type="spellEnd"/>
      <w:r>
        <w:rPr>
          <w:rFonts w:eastAsia="Times New Roman"/>
          <w:sz w:val="24"/>
          <w:szCs w:val="24"/>
        </w:rPr>
        <w:t>_______________________________________ ___________________</w:t>
      </w:r>
    </w:p>
    <w:p w:rsidR="001203E0" w:rsidRDefault="001203E0">
      <w:pPr>
        <w:spacing w:line="240" w:lineRule="exact"/>
        <w:rPr>
          <w:sz w:val="20"/>
          <w:szCs w:val="20"/>
        </w:rPr>
      </w:pPr>
    </w:p>
    <w:p w:rsidR="001203E0" w:rsidRDefault="00AB3DB4">
      <w:pPr>
        <w:ind w:left="4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</w:t>
      </w:r>
      <w:proofErr w:type="spellStart"/>
      <w:proofErr w:type="gramStart"/>
      <w:r>
        <w:rPr>
          <w:rFonts w:eastAsia="Times New Roman"/>
          <w:sz w:val="24"/>
          <w:szCs w:val="24"/>
        </w:rPr>
        <w:t>учреждение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класс</w:t>
      </w:r>
      <w:proofErr w:type="spellEnd"/>
      <w:r>
        <w:rPr>
          <w:rFonts w:eastAsia="Times New Roman"/>
          <w:sz w:val="24"/>
          <w:szCs w:val="24"/>
        </w:rPr>
        <w:t>,)</w:t>
      </w:r>
    </w:p>
    <w:p w:rsidR="001203E0" w:rsidRDefault="001203E0">
      <w:pPr>
        <w:spacing w:line="242" w:lineRule="exact"/>
        <w:rPr>
          <w:sz w:val="20"/>
          <w:szCs w:val="20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по акту формы Н-2 №______ от _____ ___________ 20 ___г.</w:t>
      </w:r>
    </w:p>
    <w:p w:rsidR="001203E0" w:rsidRPr="0011773A" w:rsidRDefault="001203E0">
      <w:pPr>
        <w:spacing w:line="252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66" w:lineRule="auto"/>
        <w:ind w:left="260" w:right="580" w:firstLine="566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 xml:space="preserve">Последствия несчастного случая (по пункту 17 акта формы Н-2): пострадавший выздоровел, установлена инвалидность </w:t>
      </w:r>
      <w:r>
        <w:rPr>
          <w:rFonts w:eastAsia="Times New Roman"/>
          <w:sz w:val="24"/>
          <w:szCs w:val="24"/>
        </w:rPr>
        <w:t>I</w:t>
      </w:r>
      <w:r w:rsidRPr="0011773A">
        <w:rPr>
          <w:rFonts w:eastAsia="Times New Roman"/>
          <w:sz w:val="24"/>
          <w:szCs w:val="24"/>
          <w:lang w:val="ru-RU"/>
        </w:rPr>
        <w:t xml:space="preserve">, </w:t>
      </w:r>
      <w:r>
        <w:rPr>
          <w:rFonts w:eastAsia="Times New Roman"/>
          <w:sz w:val="24"/>
          <w:szCs w:val="24"/>
        </w:rPr>
        <w:t>II</w:t>
      </w:r>
      <w:r w:rsidRPr="0011773A">
        <w:rPr>
          <w:rFonts w:eastAsia="Times New Roman"/>
          <w:sz w:val="24"/>
          <w:szCs w:val="24"/>
          <w:lang w:val="ru-RU"/>
        </w:rPr>
        <w:t xml:space="preserve">, </w:t>
      </w:r>
      <w:r>
        <w:rPr>
          <w:rFonts w:eastAsia="Times New Roman"/>
          <w:sz w:val="24"/>
          <w:szCs w:val="24"/>
        </w:rPr>
        <w:t>III</w:t>
      </w:r>
      <w:r w:rsidRPr="0011773A">
        <w:rPr>
          <w:rFonts w:eastAsia="Times New Roman"/>
          <w:sz w:val="24"/>
          <w:szCs w:val="24"/>
          <w:lang w:val="ru-RU"/>
        </w:rPr>
        <w:t xml:space="preserve"> группы, умер (</w:t>
      </w:r>
      <w:proofErr w:type="gramStart"/>
      <w:r w:rsidRPr="0011773A">
        <w:rPr>
          <w:rFonts w:eastAsia="Times New Roman"/>
          <w:sz w:val="24"/>
          <w:szCs w:val="24"/>
          <w:lang w:val="ru-RU"/>
        </w:rPr>
        <w:t>нужное</w:t>
      </w:r>
      <w:proofErr w:type="gramEnd"/>
      <w:r w:rsidRPr="0011773A">
        <w:rPr>
          <w:rFonts w:eastAsia="Times New Roman"/>
          <w:sz w:val="24"/>
          <w:szCs w:val="24"/>
          <w:lang w:val="ru-RU"/>
        </w:rPr>
        <w:t xml:space="preserve"> подчеркнуть).</w:t>
      </w: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330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Руководитель учреждения___________________________________</w:t>
      </w:r>
    </w:p>
    <w:p w:rsidR="001203E0" w:rsidRPr="0011773A" w:rsidRDefault="001203E0">
      <w:pPr>
        <w:spacing w:line="239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4040"/>
        <w:rPr>
          <w:sz w:val="20"/>
          <w:szCs w:val="20"/>
          <w:lang w:val="ru-RU"/>
        </w:rPr>
      </w:pPr>
      <w:r w:rsidRPr="0011773A">
        <w:rPr>
          <w:rFonts w:ascii="Calibri" w:eastAsia="Calibri" w:hAnsi="Calibri" w:cs="Calibri"/>
          <w:lang w:val="ru-RU"/>
        </w:rPr>
        <w:t>(подпись, расшифровка подписи)</w:t>
      </w:r>
    </w:p>
    <w:p w:rsidR="001203E0" w:rsidRPr="0011773A" w:rsidRDefault="001203E0">
      <w:pPr>
        <w:rPr>
          <w:lang w:val="ru-RU"/>
        </w:rPr>
        <w:sectPr w:rsidR="001203E0" w:rsidRPr="0011773A">
          <w:pgSz w:w="11900" w:h="16838"/>
          <w:pgMar w:top="1330" w:right="846" w:bottom="1440" w:left="1440" w:header="0" w:footer="0" w:gutter="0"/>
          <w:cols w:space="720" w:equalWidth="0">
            <w:col w:w="9620"/>
          </w:cols>
        </w:sectPr>
      </w:pPr>
    </w:p>
    <w:p w:rsidR="001203E0" w:rsidRPr="0011773A" w:rsidRDefault="00AB3DB4">
      <w:pPr>
        <w:ind w:left="7760"/>
        <w:rPr>
          <w:sz w:val="20"/>
          <w:szCs w:val="20"/>
          <w:lang w:val="ru-RU"/>
        </w:rPr>
      </w:pPr>
      <w:r w:rsidRPr="0011773A">
        <w:rPr>
          <w:rFonts w:eastAsia="Times New Roman"/>
          <w:b/>
          <w:bCs/>
          <w:sz w:val="24"/>
          <w:szCs w:val="24"/>
          <w:lang w:val="ru-RU"/>
        </w:rPr>
        <w:lastRenderedPageBreak/>
        <w:t>Приложение № 4</w:t>
      </w:r>
    </w:p>
    <w:p w:rsidR="001203E0" w:rsidRPr="0011773A" w:rsidRDefault="001203E0">
      <w:pPr>
        <w:spacing w:line="272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544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к Положению о расследовании</w:t>
      </w:r>
    </w:p>
    <w:p w:rsidR="001203E0" w:rsidRPr="0011773A" w:rsidRDefault="00AB3DB4">
      <w:pPr>
        <w:ind w:left="538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 xml:space="preserve">и </w:t>
      </w:r>
      <w:proofErr w:type="gramStart"/>
      <w:r w:rsidRPr="0011773A">
        <w:rPr>
          <w:rFonts w:eastAsia="Times New Roman"/>
          <w:sz w:val="24"/>
          <w:szCs w:val="24"/>
          <w:lang w:val="ru-RU"/>
        </w:rPr>
        <w:t>учете</w:t>
      </w:r>
      <w:proofErr w:type="gramEnd"/>
      <w:r w:rsidRPr="0011773A">
        <w:rPr>
          <w:rFonts w:eastAsia="Times New Roman"/>
          <w:sz w:val="24"/>
          <w:szCs w:val="24"/>
          <w:lang w:val="ru-RU"/>
        </w:rPr>
        <w:t xml:space="preserve"> несчастных случаев с учащимися</w:t>
      </w:r>
    </w:p>
    <w:p w:rsidR="001203E0" w:rsidRDefault="00AB3DB4">
      <w:pPr>
        <w:ind w:left="5480"/>
        <w:rPr>
          <w:sz w:val="20"/>
          <w:szCs w:val="20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системы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образования</w:t>
      </w:r>
      <w:proofErr w:type="spellEnd"/>
    </w:p>
    <w:p w:rsidR="001203E0" w:rsidRDefault="001203E0">
      <w:pPr>
        <w:spacing w:line="2" w:lineRule="exact"/>
        <w:rPr>
          <w:sz w:val="20"/>
          <w:szCs w:val="20"/>
        </w:rPr>
      </w:pPr>
    </w:p>
    <w:p w:rsidR="001203E0" w:rsidRDefault="00AB3DB4">
      <w:pPr>
        <w:jc w:val="right"/>
        <w:rPr>
          <w:sz w:val="20"/>
          <w:szCs w:val="20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от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01.10.90 №639</w:t>
      </w:r>
    </w:p>
    <w:p w:rsidR="001203E0" w:rsidRDefault="001203E0">
      <w:pPr>
        <w:spacing w:line="106" w:lineRule="exact"/>
        <w:rPr>
          <w:sz w:val="20"/>
          <w:szCs w:val="20"/>
        </w:rPr>
      </w:pPr>
    </w:p>
    <w:p w:rsidR="001203E0" w:rsidRDefault="00AB3DB4">
      <w:pPr>
        <w:ind w:left="4020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Схема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СООБЩЕНИЯ</w:t>
      </w:r>
    </w:p>
    <w:p w:rsidR="001203E0" w:rsidRDefault="001203E0">
      <w:pPr>
        <w:spacing w:line="60" w:lineRule="exact"/>
        <w:rPr>
          <w:sz w:val="20"/>
          <w:szCs w:val="20"/>
        </w:rPr>
      </w:pPr>
    </w:p>
    <w:p w:rsidR="001203E0" w:rsidRPr="0011773A" w:rsidRDefault="00AB3DB4">
      <w:pPr>
        <w:numPr>
          <w:ilvl w:val="1"/>
          <w:numId w:val="23"/>
        </w:numPr>
        <w:tabs>
          <w:tab w:val="left" w:pos="1220"/>
        </w:tabs>
        <w:ind w:left="1220" w:hanging="190"/>
        <w:rPr>
          <w:rFonts w:eastAsia="Times New Roman"/>
          <w:b/>
          <w:bCs/>
          <w:sz w:val="24"/>
          <w:szCs w:val="24"/>
          <w:lang w:val="ru-RU"/>
        </w:rPr>
      </w:pPr>
      <w:r w:rsidRPr="0011773A">
        <w:rPr>
          <w:rFonts w:eastAsia="Times New Roman"/>
          <w:b/>
          <w:bCs/>
          <w:sz w:val="24"/>
          <w:szCs w:val="24"/>
          <w:lang w:val="ru-RU"/>
        </w:rPr>
        <w:t xml:space="preserve">групповом </w:t>
      </w:r>
      <w:proofErr w:type="gramStart"/>
      <w:r w:rsidRPr="0011773A">
        <w:rPr>
          <w:rFonts w:eastAsia="Times New Roman"/>
          <w:b/>
          <w:bCs/>
          <w:sz w:val="24"/>
          <w:szCs w:val="24"/>
          <w:lang w:val="ru-RU"/>
        </w:rPr>
        <w:t>несчастном</w:t>
      </w:r>
      <w:proofErr w:type="gramEnd"/>
      <w:r w:rsidRPr="0011773A">
        <w:rPr>
          <w:rFonts w:eastAsia="Times New Roman"/>
          <w:b/>
          <w:bCs/>
          <w:sz w:val="24"/>
          <w:szCs w:val="24"/>
          <w:lang w:val="ru-RU"/>
        </w:rPr>
        <w:t xml:space="preserve"> случае, несчастном случае со смертельным исходом</w:t>
      </w:r>
    </w:p>
    <w:p w:rsidR="001203E0" w:rsidRPr="0011773A" w:rsidRDefault="001203E0">
      <w:pPr>
        <w:spacing w:line="76" w:lineRule="exact"/>
        <w:rPr>
          <w:rFonts w:eastAsia="Times New Roman"/>
          <w:b/>
          <w:bCs/>
          <w:sz w:val="24"/>
          <w:szCs w:val="24"/>
          <w:lang w:val="ru-RU"/>
        </w:rPr>
      </w:pPr>
    </w:p>
    <w:p w:rsidR="001203E0" w:rsidRPr="0011773A" w:rsidRDefault="00AB3DB4">
      <w:pPr>
        <w:ind w:left="2660"/>
        <w:rPr>
          <w:rFonts w:eastAsia="Times New Roman"/>
          <w:b/>
          <w:bCs/>
          <w:sz w:val="24"/>
          <w:szCs w:val="24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(в вышестоящий орган управления образованием)</w:t>
      </w:r>
    </w:p>
    <w:p w:rsidR="001203E0" w:rsidRPr="0011773A" w:rsidRDefault="001203E0">
      <w:pPr>
        <w:spacing w:line="120" w:lineRule="exact"/>
        <w:rPr>
          <w:rFonts w:eastAsia="Times New Roman"/>
          <w:b/>
          <w:bCs/>
          <w:sz w:val="24"/>
          <w:szCs w:val="24"/>
          <w:lang w:val="ru-RU"/>
        </w:rPr>
      </w:pPr>
    </w:p>
    <w:p w:rsidR="001203E0" w:rsidRPr="0011773A" w:rsidRDefault="00AB3DB4">
      <w:pPr>
        <w:numPr>
          <w:ilvl w:val="0"/>
          <w:numId w:val="23"/>
        </w:numPr>
        <w:tabs>
          <w:tab w:val="left" w:pos="1060"/>
        </w:tabs>
        <w:ind w:left="1060" w:hanging="232"/>
        <w:rPr>
          <w:rFonts w:eastAsia="Times New Roman"/>
          <w:sz w:val="24"/>
          <w:szCs w:val="24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Учреждение (наименование, город, район, село, поселок).</w:t>
      </w:r>
    </w:p>
    <w:p w:rsidR="001203E0" w:rsidRPr="0011773A" w:rsidRDefault="001203E0">
      <w:pPr>
        <w:spacing w:line="254" w:lineRule="exact"/>
        <w:rPr>
          <w:rFonts w:eastAsia="Times New Roman"/>
          <w:sz w:val="24"/>
          <w:szCs w:val="24"/>
          <w:lang w:val="ru-RU"/>
        </w:rPr>
      </w:pPr>
    </w:p>
    <w:p w:rsidR="001203E0" w:rsidRPr="0011773A" w:rsidRDefault="00AB3DB4">
      <w:pPr>
        <w:numPr>
          <w:ilvl w:val="0"/>
          <w:numId w:val="23"/>
        </w:numPr>
        <w:tabs>
          <w:tab w:val="left" w:pos="1066"/>
        </w:tabs>
        <w:spacing w:line="264" w:lineRule="auto"/>
        <w:ind w:left="260" w:right="140" w:firstLine="568"/>
        <w:rPr>
          <w:rFonts w:eastAsia="Times New Roman"/>
          <w:sz w:val="24"/>
          <w:szCs w:val="24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Дата, время (местное), место происшествия, краткое описание обстоятельств, при которых произошел несчастный случай, и его причины.</w:t>
      </w:r>
    </w:p>
    <w:p w:rsidR="001203E0" w:rsidRPr="0011773A" w:rsidRDefault="001203E0">
      <w:pPr>
        <w:spacing w:line="216" w:lineRule="exact"/>
        <w:rPr>
          <w:rFonts w:eastAsia="Times New Roman"/>
          <w:sz w:val="24"/>
          <w:szCs w:val="24"/>
          <w:lang w:val="ru-RU"/>
        </w:rPr>
      </w:pPr>
    </w:p>
    <w:p w:rsidR="001203E0" w:rsidRPr="0011773A" w:rsidRDefault="00AB3DB4">
      <w:pPr>
        <w:numPr>
          <w:ilvl w:val="0"/>
          <w:numId w:val="23"/>
        </w:numPr>
        <w:tabs>
          <w:tab w:val="left" w:pos="1060"/>
        </w:tabs>
        <w:ind w:left="1060" w:hanging="232"/>
        <w:rPr>
          <w:rFonts w:eastAsia="Times New Roman"/>
          <w:sz w:val="24"/>
          <w:szCs w:val="24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Число пострадавших, в том числе погибших.</w:t>
      </w:r>
    </w:p>
    <w:p w:rsidR="001203E0" w:rsidRPr="0011773A" w:rsidRDefault="001203E0">
      <w:pPr>
        <w:spacing w:line="242" w:lineRule="exact"/>
        <w:rPr>
          <w:rFonts w:eastAsia="Times New Roman"/>
          <w:sz w:val="24"/>
          <w:szCs w:val="24"/>
          <w:lang w:val="ru-RU"/>
        </w:rPr>
      </w:pPr>
    </w:p>
    <w:p w:rsidR="001203E0" w:rsidRPr="0011773A" w:rsidRDefault="00AB3DB4">
      <w:pPr>
        <w:numPr>
          <w:ilvl w:val="0"/>
          <w:numId w:val="23"/>
        </w:numPr>
        <w:tabs>
          <w:tab w:val="left" w:pos="1060"/>
        </w:tabs>
        <w:ind w:left="1060" w:hanging="232"/>
        <w:rPr>
          <w:rFonts w:eastAsia="Times New Roman"/>
          <w:sz w:val="24"/>
          <w:szCs w:val="24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Фамилия, имя, отчество, возраст пострадавшего (погибшего).</w:t>
      </w:r>
    </w:p>
    <w:p w:rsidR="001203E0" w:rsidRPr="0011773A" w:rsidRDefault="001203E0">
      <w:pPr>
        <w:spacing w:line="252" w:lineRule="exact"/>
        <w:rPr>
          <w:rFonts w:eastAsia="Times New Roman"/>
          <w:sz w:val="24"/>
          <w:szCs w:val="24"/>
          <w:lang w:val="ru-RU"/>
        </w:rPr>
      </w:pPr>
    </w:p>
    <w:p w:rsidR="001203E0" w:rsidRPr="0011773A" w:rsidRDefault="00AB3DB4">
      <w:pPr>
        <w:numPr>
          <w:ilvl w:val="0"/>
          <w:numId w:val="23"/>
        </w:numPr>
        <w:tabs>
          <w:tab w:val="left" w:pos="1066"/>
        </w:tabs>
        <w:spacing w:line="264" w:lineRule="auto"/>
        <w:ind w:left="260" w:right="600" w:firstLine="568"/>
        <w:rPr>
          <w:rFonts w:eastAsia="Times New Roman"/>
          <w:sz w:val="24"/>
          <w:szCs w:val="24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Дата, время передачи сообщения, фамилия, должность лица, подписавшего и передавшего сообщение.</w:t>
      </w:r>
    </w:p>
    <w:p w:rsidR="001203E0" w:rsidRPr="0011773A" w:rsidRDefault="001203E0">
      <w:pPr>
        <w:spacing w:line="228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64" w:lineRule="auto"/>
        <w:ind w:left="260" w:right="1180" w:firstLine="566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'В случаях, предусмотренных п.2.9 настоящего Положения, в сообщениях указывается акт по форме Н-1.</w:t>
      </w:r>
    </w:p>
    <w:p w:rsidR="001203E0" w:rsidRPr="0011773A" w:rsidRDefault="001203E0">
      <w:pPr>
        <w:rPr>
          <w:lang w:val="ru-RU"/>
        </w:rPr>
        <w:sectPr w:rsidR="001203E0" w:rsidRPr="0011773A">
          <w:pgSz w:w="11900" w:h="16838"/>
          <w:pgMar w:top="1127" w:right="846" w:bottom="1440" w:left="1440" w:header="0" w:footer="0" w:gutter="0"/>
          <w:cols w:space="720" w:equalWidth="0">
            <w:col w:w="9620"/>
          </w:cols>
        </w:sectPr>
      </w:pPr>
    </w:p>
    <w:p w:rsidR="001203E0" w:rsidRPr="0011773A" w:rsidRDefault="00AB3DB4">
      <w:pPr>
        <w:ind w:left="7800"/>
        <w:rPr>
          <w:sz w:val="20"/>
          <w:szCs w:val="20"/>
          <w:lang w:val="ru-RU"/>
        </w:rPr>
      </w:pPr>
      <w:r w:rsidRPr="0011773A">
        <w:rPr>
          <w:rFonts w:ascii="Cambria" w:eastAsia="Cambria" w:hAnsi="Cambria" w:cs="Cambria"/>
          <w:b/>
          <w:bCs/>
          <w:sz w:val="21"/>
          <w:szCs w:val="21"/>
          <w:lang w:val="ru-RU"/>
        </w:rPr>
        <w:lastRenderedPageBreak/>
        <w:t>Приложение № 5</w:t>
      </w:r>
    </w:p>
    <w:p w:rsidR="001203E0" w:rsidRPr="0011773A" w:rsidRDefault="001203E0">
      <w:pPr>
        <w:spacing w:line="42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564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к Положению о расследовании и учете</w:t>
      </w:r>
    </w:p>
    <w:p w:rsidR="001203E0" w:rsidRPr="0011773A" w:rsidRDefault="00AB3DB4">
      <w:pPr>
        <w:ind w:left="570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несчастных случаев с учащимися</w:t>
      </w:r>
    </w:p>
    <w:p w:rsidR="001203E0" w:rsidRPr="0011773A" w:rsidRDefault="00AB3DB4">
      <w:pPr>
        <w:ind w:left="56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системы образования</w:t>
      </w:r>
    </w:p>
    <w:p w:rsidR="001203E0" w:rsidRPr="0011773A" w:rsidRDefault="00AB3DB4">
      <w:pPr>
        <w:ind w:left="784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от 01.10.90 №639</w:t>
      </w:r>
    </w:p>
    <w:p w:rsidR="001203E0" w:rsidRPr="0011773A" w:rsidRDefault="001203E0">
      <w:pPr>
        <w:spacing w:line="266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right="-819"/>
        <w:jc w:val="center"/>
        <w:rPr>
          <w:sz w:val="20"/>
          <w:szCs w:val="20"/>
          <w:lang w:val="ru-RU"/>
        </w:rPr>
      </w:pPr>
      <w:r w:rsidRPr="0011773A">
        <w:rPr>
          <w:rFonts w:eastAsia="Times New Roman"/>
          <w:b/>
          <w:bCs/>
          <w:sz w:val="24"/>
          <w:szCs w:val="24"/>
          <w:lang w:val="ru-RU"/>
        </w:rPr>
        <w:t>АКТ</w:t>
      </w:r>
    </w:p>
    <w:p w:rsidR="001203E0" w:rsidRPr="0011773A" w:rsidRDefault="001203E0">
      <w:pPr>
        <w:spacing w:line="242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2540"/>
        <w:rPr>
          <w:sz w:val="20"/>
          <w:szCs w:val="20"/>
          <w:lang w:val="ru-RU"/>
        </w:rPr>
      </w:pPr>
      <w:r w:rsidRPr="0011773A">
        <w:rPr>
          <w:rFonts w:eastAsia="Times New Roman"/>
          <w:b/>
          <w:bCs/>
          <w:sz w:val="24"/>
          <w:szCs w:val="24"/>
          <w:lang w:val="ru-RU"/>
        </w:rPr>
        <w:t>специального расследования несчастного случая</w:t>
      </w:r>
    </w:p>
    <w:p w:rsidR="001203E0" w:rsidRPr="0011773A" w:rsidRDefault="001203E0">
      <w:pPr>
        <w:spacing w:line="238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26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(группового со смертельным исходом) происшедшего "__" _____ 200_ г. в ____ час. ____</w:t>
      </w:r>
    </w:p>
    <w:p w:rsidR="001203E0" w:rsidRPr="0011773A" w:rsidRDefault="001203E0">
      <w:pPr>
        <w:spacing w:line="41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26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мин.________________________________________________________________________</w:t>
      </w:r>
    </w:p>
    <w:p w:rsidR="001203E0" w:rsidRPr="0011773A" w:rsidRDefault="001203E0">
      <w:pPr>
        <w:spacing w:line="252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66" w:lineRule="auto"/>
        <w:ind w:left="2400" w:right="520" w:hanging="1075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(фамилия, имя, отчество пострадавших, группа, наименование учреждения, вышестоящего органа управления образованием)</w:t>
      </w:r>
    </w:p>
    <w:p w:rsidR="001203E0" w:rsidRPr="0011773A" w:rsidRDefault="001203E0">
      <w:pPr>
        <w:spacing w:line="212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1040"/>
        <w:rPr>
          <w:sz w:val="20"/>
          <w:szCs w:val="20"/>
          <w:lang w:val="ru-RU"/>
        </w:rPr>
      </w:pPr>
      <w:r w:rsidRPr="0011773A">
        <w:rPr>
          <w:rFonts w:eastAsia="Times New Roman"/>
          <w:color w:val="243F60"/>
          <w:lang w:val="ru-RU"/>
        </w:rPr>
        <w:t>Комиссия, назначенная___________________________________________________</w:t>
      </w:r>
    </w:p>
    <w:p w:rsidR="001203E0" w:rsidRPr="0011773A" w:rsidRDefault="001203E0">
      <w:pPr>
        <w:spacing w:line="38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right="-819"/>
        <w:jc w:val="center"/>
        <w:rPr>
          <w:sz w:val="20"/>
          <w:szCs w:val="20"/>
          <w:lang w:val="ru-RU"/>
        </w:rPr>
      </w:pPr>
      <w:proofErr w:type="gramStart"/>
      <w:r w:rsidRPr="0011773A">
        <w:rPr>
          <w:rFonts w:eastAsia="Times New Roman"/>
          <w:sz w:val="24"/>
          <w:szCs w:val="24"/>
          <w:lang w:val="ru-RU"/>
        </w:rPr>
        <w:t>(приказ руководителя органа</w:t>
      </w:r>
      <w:proofErr w:type="gramEnd"/>
    </w:p>
    <w:p w:rsidR="001203E0" w:rsidRPr="0011773A" w:rsidRDefault="001203E0">
      <w:pPr>
        <w:spacing w:line="242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386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управления образованием)</w:t>
      </w:r>
    </w:p>
    <w:p w:rsidR="001203E0" w:rsidRPr="0011773A" w:rsidRDefault="001203E0">
      <w:pPr>
        <w:spacing w:line="242" w:lineRule="exact"/>
        <w:rPr>
          <w:sz w:val="20"/>
          <w:szCs w:val="20"/>
          <w:lang w:val="ru-RU"/>
        </w:rPr>
      </w:pPr>
    </w:p>
    <w:p w:rsidR="001203E0" w:rsidRDefault="00AB3DB4">
      <w:pPr>
        <w:numPr>
          <w:ilvl w:val="0"/>
          <w:numId w:val="24"/>
        </w:numPr>
        <w:tabs>
          <w:tab w:val="left" w:pos="840"/>
        </w:tabs>
        <w:ind w:left="840" w:hanging="17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составе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председателя</w:t>
      </w:r>
      <w:proofErr w:type="spellEnd"/>
      <w:r>
        <w:rPr>
          <w:rFonts w:eastAsia="Times New Roman"/>
          <w:sz w:val="24"/>
          <w:szCs w:val="24"/>
        </w:rPr>
        <w:t xml:space="preserve"> ___________________________________________________</w:t>
      </w:r>
    </w:p>
    <w:p w:rsidR="001203E0" w:rsidRDefault="001203E0">
      <w:pPr>
        <w:spacing w:line="240" w:lineRule="exact"/>
        <w:rPr>
          <w:rFonts w:eastAsia="Times New Roman"/>
          <w:sz w:val="24"/>
          <w:szCs w:val="24"/>
        </w:rPr>
      </w:pPr>
    </w:p>
    <w:p w:rsidR="001203E0" w:rsidRDefault="00AB3DB4">
      <w:pPr>
        <w:ind w:left="3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</w:t>
      </w:r>
      <w:proofErr w:type="spellStart"/>
      <w:proofErr w:type="gramStart"/>
      <w:r>
        <w:rPr>
          <w:rFonts w:eastAsia="Times New Roman"/>
          <w:sz w:val="24"/>
          <w:szCs w:val="24"/>
        </w:rPr>
        <w:t>должность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место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работы</w:t>
      </w:r>
      <w:proofErr w:type="spellEnd"/>
      <w:r>
        <w:rPr>
          <w:rFonts w:eastAsia="Times New Roman"/>
          <w:sz w:val="24"/>
          <w:szCs w:val="24"/>
        </w:rPr>
        <w:t>)</w:t>
      </w:r>
    </w:p>
    <w:p w:rsidR="001203E0" w:rsidRDefault="001203E0">
      <w:pPr>
        <w:spacing w:line="242" w:lineRule="exact"/>
        <w:rPr>
          <w:sz w:val="20"/>
          <w:szCs w:val="20"/>
        </w:rPr>
      </w:pPr>
    </w:p>
    <w:p w:rsidR="001203E0" w:rsidRDefault="00AB3DB4">
      <w:pPr>
        <w:numPr>
          <w:ilvl w:val="0"/>
          <w:numId w:val="25"/>
        </w:numPr>
        <w:tabs>
          <w:tab w:val="left" w:pos="860"/>
        </w:tabs>
        <w:ind w:left="860" w:hanging="195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членов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комиссии</w:t>
      </w:r>
      <w:proofErr w:type="spellEnd"/>
      <w:r>
        <w:rPr>
          <w:rFonts w:eastAsia="Times New Roman"/>
          <w:sz w:val="24"/>
          <w:szCs w:val="24"/>
        </w:rPr>
        <w:t>_______________________________________________________</w:t>
      </w:r>
    </w:p>
    <w:p w:rsidR="001203E0" w:rsidRDefault="001203E0">
      <w:pPr>
        <w:spacing w:line="240" w:lineRule="exact"/>
        <w:rPr>
          <w:rFonts w:eastAsia="Times New Roman"/>
          <w:sz w:val="24"/>
          <w:szCs w:val="24"/>
        </w:rPr>
      </w:pPr>
    </w:p>
    <w:p w:rsidR="001203E0" w:rsidRDefault="00AB3DB4">
      <w:pPr>
        <w:ind w:left="33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</w:t>
      </w:r>
      <w:proofErr w:type="spellStart"/>
      <w:proofErr w:type="gramStart"/>
      <w:r>
        <w:rPr>
          <w:rFonts w:eastAsia="Times New Roman"/>
          <w:sz w:val="24"/>
          <w:szCs w:val="24"/>
        </w:rPr>
        <w:t>фамилия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имя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отчество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занимаемая</w:t>
      </w:r>
      <w:proofErr w:type="spellEnd"/>
    </w:p>
    <w:p w:rsidR="001203E0" w:rsidRDefault="001203E0">
      <w:pPr>
        <w:spacing w:line="242" w:lineRule="exact"/>
        <w:rPr>
          <w:rFonts w:eastAsia="Times New Roman"/>
          <w:sz w:val="24"/>
          <w:szCs w:val="24"/>
        </w:rPr>
      </w:pPr>
    </w:p>
    <w:p w:rsidR="001203E0" w:rsidRDefault="00AB3DB4">
      <w:pPr>
        <w:ind w:left="3880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должность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место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работы</w:t>
      </w:r>
      <w:proofErr w:type="spellEnd"/>
      <w:r>
        <w:rPr>
          <w:rFonts w:eastAsia="Times New Roman"/>
          <w:sz w:val="24"/>
          <w:szCs w:val="24"/>
        </w:rPr>
        <w:t>)</w:t>
      </w:r>
    </w:p>
    <w:p w:rsidR="001203E0" w:rsidRDefault="001203E0">
      <w:pPr>
        <w:spacing w:line="240" w:lineRule="exact"/>
        <w:rPr>
          <w:rFonts w:eastAsia="Times New Roman"/>
          <w:sz w:val="24"/>
          <w:szCs w:val="24"/>
        </w:rPr>
      </w:pPr>
    </w:p>
    <w:p w:rsidR="001203E0" w:rsidRDefault="00AB3DB4">
      <w:pPr>
        <w:numPr>
          <w:ilvl w:val="1"/>
          <w:numId w:val="25"/>
        </w:numPr>
        <w:tabs>
          <w:tab w:val="left" w:pos="860"/>
        </w:tabs>
        <w:ind w:left="860" w:hanging="164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участием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приглашенных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специалистов</w:t>
      </w:r>
      <w:proofErr w:type="spellEnd"/>
      <w:r>
        <w:rPr>
          <w:rFonts w:eastAsia="Times New Roman"/>
          <w:sz w:val="24"/>
          <w:szCs w:val="24"/>
        </w:rPr>
        <w:t>____________________________________</w:t>
      </w:r>
    </w:p>
    <w:p w:rsidR="001203E0" w:rsidRDefault="001203E0">
      <w:pPr>
        <w:spacing w:line="242" w:lineRule="exact"/>
        <w:rPr>
          <w:sz w:val="20"/>
          <w:szCs w:val="20"/>
        </w:rPr>
      </w:pPr>
    </w:p>
    <w:p w:rsidR="001203E0" w:rsidRPr="0011773A" w:rsidRDefault="00AB3DB4">
      <w:pPr>
        <w:ind w:left="194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(фамилия, имя, отчество, занимаемая должность, место работы)</w:t>
      </w:r>
    </w:p>
    <w:p w:rsidR="001203E0" w:rsidRPr="0011773A" w:rsidRDefault="001203E0">
      <w:pPr>
        <w:spacing w:line="255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64" w:lineRule="auto"/>
        <w:ind w:left="260" w:right="36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произвела в период с "_____" ____ по "____" ____ 200_ г. специальное расследование и составила настоящий акт.</w:t>
      </w:r>
    </w:p>
    <w:p w:rsidR="001203E0" w:rsidRPr="0011773A" w:rsidRDefault="001203E0">
      <w:pPr>
        <w:spacing w:line="213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260"/>
        <w:rPr>
          <w:sz w:val="20"/>
          <w:szCs w:val="20"/>
          <w:lang w:val="ru-RU"/>
        </w:rPr>
      </w:pPr>
      <w:r>
        <w:rPr>
          <w:rFonts w:eastAsia="Times New Roman"/>
          <w:sz w:val="24"/>
          <w:szCs w:val="24"/>
        </w:rPr>
        <w:t>I</w:t>
      </w:r>
      <w:r w:rsidRPr="0011773A">
        <w:rPr>
          <w:rFonts w:eastAsia="Times New Roman"/>
          <w:sz w:val="24"/>
          <w:szCs w:val="24"/>
          <w:lang w:val="ru-RU"/>
        </w:rPr>
        <w:t>. Сведения о пострадавшем (пострадавших</w:t>
      </w:r>
      <w:proofErr w:type="gramStart"/>
      <w:r w:rsidRPr="0011773A">
        <w:rPr>
          <w:rFonts w:eastAsia="Times New Roman"/>
          <w:sz w:val="24"/>
          <w:szCs w:val="24"/>
          <w:lang w:val="ru-RU"/>
        </w:rPr>
        <w:t>)_</w:t>
      </w:r>
      <w:proofErr w:type="gramEnd"/>
      <w:r w:rsidRPr="0011773A">
        <w:rPr>
          <w:rFonts w:eastAsia="Times New Roman"/>
          <w:sz w:val="24"/>
          <w:szCs w:val="24"/>
          <w:lang w:val="ru-RU"/>
        </w:rPr>
        <w:t>______________________________</w:t>
      </w:r>
    </w:p>
    <w:p w:rsidR="001203E0" w:rsidRPr="0011773A" w:rsidRDefault="001203E0">
      <w:pPr>
        <w:spacing w:line="255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64" w:lineRule="auto"/>
        <w:ind w:left="260" w:right="760" w:firstLine="566"/>
        <w:rPr>
          <w:sz w:val="20"/>
          <w:szCs w:val="20"/>
          <w:lang w:val="ru-RU"/>
        </w:rPr>
      </w:pPr>
      <w:proofErr w:type="gramStart"/>
      <w:r w:rsidRPr="0011773A">
        <w:rPr>
          <w:rFonts w:eastAsia="Times New Roman"/>
          <w:sz w:val="24"/>
          <w:szCs w:val="24"/>
          <w:lang w:val="ru-RU"/>
        </w:rPr>
        <w:t>(Фамилия, имя, отчество, год рождения, класс, время прохождения обучения, инструктажа, проверки знаний по технике безопасности (правилам поведения).</w:t>
      </w:r>
      <w:proofErr w:type="gramEnd"/>
    </w:p>
    <w:p w:rsidR="001203E0" w:rsidRPr="0011773A" w:rsidRDefault="001203E0">
      <w:pPr>
        <w:spacing w:line="229" w:lineRule="exact"/>
        <w:rPr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26"/>
        </w:numPr>
        <w:tabs>
          <w:tab w:val="left" w:pos="538"/>
        </w:tabs>
        <w:spacing w:line="264" w:lineRule="auto"/>
        <w:ind w:left="260" w:right="3340" w:firstLine="2"/>
        <w:rPr>
          <w:rFonts w:eastAsia="Times New Roman"/>
          <w:sz w:val="24"/>
          <w:szCs w:val="24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 xml:space="preserve">Обстоятельства несчастного случая, несчастный случай </w:t>
      </w:r>
      <w:proofErr w:type="gramStart"/>
      <w:r w:rsidRPr="0011773A">
        <w:rPr>
          <w:rFonts w:eastAsia="Times New Roman"/>
          <w:sz w:val="24"/>
          <w:szCs w:val="24"/>
          <w:lang w:val="ru-RU"/>
        </w:rPr>
        <w:t>с</w:t>
      </w:r>
      <w:proofErr w:type="gramEnd"/>
      <w:r w:rsidRPr="0011773A">
        <w:rPr>
          <w:rFonts w:eastAsia="Times New Roman"/>
          <w:sz w:val="24"/>
          <w:szCs w:val="24"/>
          <w:lang w:val="ru-RU"/>
        </w:rPr>
        <w:t>___________________________</w:t>
      </w:r>
    </w:p>
    <w:p w:rsidR="001203E0" w:rsidRPr="0011773A" w:rsidRDefault="001203E0">
      <w:pPr>
        <w:spacing w:line="216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_________________________________________________________________________</w:t>
      </w:r>
    </w:p>
    <w:p w:rsidR="001203E0" w:rsidRPr="0011773A" w:rsidRDefault="001203E0">
      <w:pPr>
        <w:spacing w:line="240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right="-219"/>
        <w:jc w:val="center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(проводимое мероприятие)</w:t>
      </w:r>
    </w:p>
    <w:p w:rsidR="001203E0" w:rsidRPr="0011773A" w:rsidRDefault="001203E0">
      <w:pPr>
        <w:spacing w:line="255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87" w:lineRule="auto"/>
        <w:ind w:left="260" w:right="520" w:firstLine="566"/>
        <w:rPr>
          <w:sz w:val="20"/>
          <w:szCs w:val="20"/>
          <w:lang w:val="ru-RU"/>
        </w:rPr>
      </w:pPr>
      <w:r w:rsidRPr="0011773A">
        <w:rPr>
          <w:rFonts w:eastAsia="Times New Roman"/>
          <w:sz w:val="23"/>
          <w:szCs w:val="23"/>
          <w:lang w:val="ru-RU"/>
        </w:rPr>
        <w:t>Следует дать краткую характеристику места, где произошел несчастный случай, указать какие опасные и вредные факторы могли воздействовать на пострадавшего; описать действия пострадавшего и других лиц, связанных с несчастным случаем,</w:t>
      </w:r>
    </w:p>
    <w:p w:rsidR="001203E0" w:rsidRPr="0011773A" w:rsidRDefault="001203E0">
      <w:pPr>
        <w:rPr>
          <w:lang w:val="ru-RU"/>
        </w:rPr>
        <w:sectPr w:rsidR="001203E0" w:rsidRPr="0011773A">
          <w:pgSz w:w="11900" w:h="16838"/>
          <w:pgMar w:top="1131" w:right="846" w:bottom="815" w:left="1440" w:header="0" w:footer="0" w:gutter="0"/>
          <w:cols w:space="720" w:equalWidth="0">
            <w:col w:w="9620"/>
          </w:cols>
        </w:sectPr>
      </w:pPr>
    </w:p>
    <w:p w:rsidR="001203E0" w:rsidRPr="0011773A" w:rsidRDefault="00AB3DB4">
      <w:pPr>
        <w:spacing w:line="288" w:lineRule="auto"/>
        <w:ind w:left="260"/>
        <w:rPr>
          <w:sz w:val="20"/>
          <w:szCs w:val="20"/>
          <w:lang w:val="ru-RU"/>
        </w:rPr>
      </w:pPr>
      <w:r w:rsidRPr="0011773A">
        <w:rPr>
          <w:rFonts w:eastAsia="Times New Roman"/>
          <w:sz w:val="23"/>
          <w:szCs w:val="23"/>
          <w:lang w:val="ru-RU"/>
        </w:rPr>
        <w:lastRenderedPageBreak/>
        <w:t>изложить последовательность событий. Указать, что предшествовало несчастному случаю, как протекал учебно-воспитательный процесс, кто руководил этим процессом, что произошло с пострадавшим. Указать характер травмы, степень ее тяжести, предварительный диагноз и меры, принятые по оказанию первой помощи пострадавшему.</w:t>
      </w:r>
    </w:p>
    <w:p w:rsidR="001203E0" w:rsidRPr="0011773A" w:rsidRDefault="001203E0">
      <w:pPr>
        <w:spacing w:line="190" w:lineRule="exact"/>
        <w:rPr>
          <w:sz w:val="20"/>
          <w:szCs w:val="20"/>
          <w:lang w:val="ru-RU"/>
        </w:rPr>
      </w:pPr>
    </w:p>
    <w:p w:rsidR="001203E0" w:rsidRDefault="00AB3DB4">
      <w:pPr>
        <w:numPr>
          <w:ilvl w:val="0"/>
          <w:numId w:val="27"/>
        </w:numPr>
        <w:tabs>
          <w:tab w:val="left" w:pos="1180"/>
        </w:tabs>
        <w:ind w:left="1180" w:hanging="352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Причины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несчастного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случая</w:t>
      </w:r>
      <w:proofErr w:type="spellEnd"/>
      <w:r>
        <w:rPr>
          <w:rFonts w:eastAsia="Times New Roman"/>
          <w:sz w:val="24"/>
          <w:szCs w:val="24"/>
        </w:rPr>
        <w:t>.</w:t>
      </w:r>
    </w:p>
    <w:p w:rsidR="001203E0" w:rsidRDefault="001203E0">
      <w:pPr>
        <w:spacing w:line="252" w:lineRule="exact"/>
        <w:rPr>
          <w:sz w:val="20"/>
          <w:szCs w:val="20"/>
        </w:rPr>
      </w:pPr>
    </w:p>
    <w:p w:rsidR="001203E0" w:rsidRPr="0011773A" w:rsidRDefault="00AB3DB4">
      <w:pPr>
        <w:spacing w:line="274" w:lineRule="auto"/>
        <w:ind w:left="260" w:right="140" w:firstLine="566"/>
        <w:rPr>
          <w:sz w:val="20"/>
          <w:szCs w:val="20"/>
          <w:lang w:val="ru-RU"/>
        </w:rPr>
      </w:pPr>
      <w:proofErr w:type="gramStart"/>
      <w:r w:rsidRPr="0011773A">
        <w:rPr>
          <w:rFonts w:eastAsia="Times New Roman"/>
          <w:sz w:val="24"/>
          <w:szCs w:val="24"/>
          <w:lang w:val="ru-RU"/>
        </w:rPr>
        <w:t>Следует указать основные технические и организационные причины несчастного случая (допуск к работе необученных или непроинструктированных лиц, неисправность оборудования, машин, механизмов, отсутствие руководства, надзора за проведение учебно-воспитательного процесса); изложить, какие конкретно требования за-</w:t>
      </w:r>
      <w:proofErr w:type="spellStart"/>
      <w:r w:rsidRPr="0011773A">
        <w:rPr>
          <w:rFonts w:eastAsia="Times New Roman"/>
          <w:sz w:val="24"/>
          <w:szCs w:val="24"/>
          <w:lang w:val="ru-RU"/>
        </w:rPr>
        <w:t>конодательства</w:t>
      </w:r>
      <w:proofErr w:type="spellEnd"/>
      <w:r w:rsidRPr="0011773A">
        <w:rPr>
          <w:rFonts w:eastAsia="Times New Roman"/>
          <w:sz w:val="24"/>
          <w:szCs w:val="24"/>
          <w:lang w:val="ru-RU"/>
        </w:rPr>
        <w:t xml:space="preserve"> о труде, должностных инструкций по безопасному проведению работ, мероприятий нарушены (дать ссылку на соответствующие статьи, параграфы, пункты), а также нарушения государственных стандартов;</w:t>
      </w:r>
      <w:proofErr w:type="gramEnd"/>
      <w:r w:rsidRPr="0011773A">
        <w:rPr>
          <w:rFonts w:eastAsia="Times New Roman"/>
          <w:sz w:val="24"/>
          <w:szCs w:val="24"/>
          <w:lang w:val="ru-RU"/>
        </w:rPr>
        <w:t xml:space="preserve"> указать, какие опасные и вредные факторы превышали допустимые нормы или уровни.</w:t>
      </w:r>
    </w:p>
    <w:p w:rsidR="001203E0" w:rsidRPr="0011773A" w:rsidRDefault="001203E0">
      <w:pPr>
        <w:spacing w:line="221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86" w:lineRule="auto"/>
        <w:ind w:left="260" w:right="920" w:firstLine="566"/>
        <w:rPr>
          <w:sz w:val="20"/>
          <w:szCs w:val="20"/>
          <w:lang w:val="ru-RU"/>
        </w:rPr>
      </w:pPr>
      <w:r>
        <w:rPr>
          <w:rFonts w:eastAsia="Times New Roman"/>
          <w:sz w:val="23"/>
          <w:szCs w:val="23"/>
        </w:rPr>
        <w:t>IV</w:t>
      </w:r>
      <w:r w:rsidRPr="0011773A">
        <w:rPr>
          <w:rFonts w:eastAsia="Times New Roman"/>
          <w:sz w:val="23"/>
          <w:szCs w:val="23"/>
          <w:lang w:val="ru-RU"/>
        </w:rPr>
        <w:t>. Мероприятия по устранению причин несчастного случая. Мероприятия, предложенные комиссией, могут быть изложены в предлагаемой форме.</w:t>
      </w:r>
    </w:p>
    <w:p w:rsidR="001203E0" w:rsidRPr="0011773A" w:rsidRDefault="001203E0">
      <w:pPr>
        <w:spacing w:line="190" w:lineRule="exact"/>
        <w:rPr>
          <w:sz w:val="20"/>
          <w:szCs w:val="20"/>
          <w:lang w:val="ru-RU"/>
        </w:rPr>
      </w:pPr>
    </w:p>
    <w:p w:rsidR="001203E0" w:rsidRPr="0011773A" w:rsidRDefault="00AB3DB4">
      <w:pPr>
        <w:tabs>
          <w:tab w:val="left" w:pos="3800"/>
          <w:tab w:val="left" w:pos="6680"/>
        </w:tabs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Наименование</w:t>
      </w:r>
      <w:r w:rsidRPr="0011773A">
        <w:rPr>
          <w:sz w:val="20"/>
          <w:szCs w:val="20"/>
          <w:lang w:val="ru-RU"/>
        </w:rPr>
        <w:tab/>
      </w:r>
      <w:r w:rsidRPr="0011773A">
        <w:rPr>
          <w:rFonts w:eastAsia="Times New Roman"/>
          <w:sz w:val="24"/>
          <w:szCs w:val="24"/>
          <w:lang w:val="ru-RU"/>
        </w:rPr>
        <w:t>Сроки исполнения</w:t>
      </w:r>
      <w:r w:rsidRPr="0011773A">
        <w:rPr>
          <w:sz w:val="20"/>
          <w:szCs w:val="20"/>
          <w:lang w:val="ru-RU"/>
        </w:rPr>
        <w:tab/>
      </w:r>
      <w:r w:rsidRPr="0011773A">
        <w:rPr>
          <w:rFonts w:eastAsia="Times New Roman"/>
          <w:sz w:val="24"/>
          <w:szCs w:val="24"/>
          <w:lang w:val="ru-RU"/>
        </w:rPr>
        <w:t>Исполнитель мероприятия</w:t>
      </w: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373" w:lineRule="exact"/>
        <w:rPr>
          <w:sz w:val="20"/>
          <w:szCs w:val="20"/>
          <w:lang w:val="ru-RU"/>
        </w:rPr>
      </w:pPr>
    </w:p>
    <w:p w:rsidR="001203E0" w:rsidRPr="0011773A" w:rsidRDefault="00AB3DB4">
      <w:pPr>
        <w:spacing w:line="273" w:lineRule="auto"/>
        <w:ind w:left="260" w:right="100" w:firstLine="566"/>
        <w:rPr>
          <w:sz w:val="20"/>
          <w:szCs w:val="20"/>
          <w:lang w:val="ru-RU"/>
        </w:rPr>
      </w:pPr>
      <w:proofErr w:type="gramStart"/>
      <w:r>
        <w:rPr>
          <w:rFonts w:eastAsia="Times New Roman"/>
          <w:sz w:val="24"/>
          <w:szCs w:val="24"/>
        </w:rPr>
        <w:t>V</w:t>
      </w:r>
      <w:r w:rsidRPr="0011773A">
        <w:rPr>
          <w:rFonts w:eastAsia="Times New Roman"/>
          <w:sz w:val="24"/>
          <w:szCs w:val="24"/>
          <w:lang w:val="ru-RU"/>
        </w:rPr>
        <w:t>. Заключение комиссии о лицах, допустивших нарушение правил охраны труда и техники безопасности.</w:t>
      </w:r>
      <w:proofErr w:type="gramEnd"/>
      <w:r w:rsidRPr="0011773A">
        <w:rPr>
          <w:rFonts w:eastAsia="Times New Roman"/>
          <w:sz w:val="24"/>
          <w:szCs w:val="24"/>
          <w:lang w:val="ru-RU"/>
        </w:rPr>
        <w:t xml:space="preserve"> В этом разделе следует указать нарушения правил охраны труда и техники безопасности и назвать лиц, ответственных за свои действия и бездействия, которые привели к несчастному случаю, указать статьи, параграфы, пункты законоположений, нормативных документов по охране труда, должностных инструкций, других нормативных документов, не соблюденные этими лицами.</w:t>
      </w:r>
    </w:p>
    <w:p w:rsidR="001203E0" w:rsidRPr="0011773A" w:rsidRDefault="001203E0">
      <w:pPr>
        <w:spacing w:line="219" w:lineRule="exact"/>
        <w:rPr>
          <w:sz w:val="20"/>
          <w:szCs w:val="20"/>
          <w:lang w:val="ru-RU"/>
        </w:rPr>
      </w:pPr>
    </w:p>
    <w:p w:rsidR="001203E0" w:rsidRPr="0011773A" w:rsidRDefault="00AB3DB4">
      <w:pPr>
        <w:numPr>
          <w:ilvl w:val="0"/>
          <w:numId w:val="28"/>
        </w:numPr>
        <w:tabs>
          <w:tab w:val="left" w:pos="1045"/>
        </w:tabs>
        <w:spacing w:line="266" w:lineRule="auto"/>
        <w:ind w:left="260" w:right="600" w:firstLine="568"/>
        <w:rPr>
          <w:rFonts w:eastAsia="Times New Roman"/>
          <w:sz w:val="24"/>
          <w:szCs w:val="24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заключительной части акта дается перечень прилагаемых к нему материалов расследования в соответствии с п.3.5 Положения.</w:t>
      </w: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200" w:lineRule="exact"/>
        <w:rPr>
          <w:sz w:val="20"/>
          <w:szCs w:val="20"/>
          <w:lang w:val="ru-RU"/>
        </w:rPr>
      </w:pPr>
    </w:p>
    <w:p w:rsidR="001203E0" w:rsidRPr="0011773A" w:rsidRDefault="001203E0">
      <w:pPr>
        <w:spacing w:line="330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Председатель комиссии</w:t>
      </w:r>
    </w:p>
    <w:p w:rsidR="001203E0" w:rsidRPr="0011773A" w:rsidRDefault="001203E0">
      <w:pPr>
        <w:spacing w:line="240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(подпись, дата)</w:t>
      </w:r>
    </w:p>
    <w:p w:rsidR="001203E0" w:rsidRPr="0011773A" w:rsidRDefault="001203E0">
      <w:pPr>
        <w:spacing w:line="240" w:lineRule="exact"/>
        <w:rPr>
          <w:sz w:val="20"/>
          <w:szCs w:val="20"/>
          <w:lang w:val="ru-RU"/>
        </w:rPr>
      </w:pPr>
    </w:p>
    <w:p w:rsidR="001203E0" w:rsidRPr="0011773A" w:rsidRDefault="00AB3DB4">
      <w:pPr>
        <w:ind w:left="820"/>
        <w:rPr>
          <w:sz w:val="20"/>
          <w:szCs w:val="20"/>
          <w:lang w:val="ru-RU"/>
        </w:rPr>
      </w:pPr>
      <w:r w:rsidRPr="0011773A">
        <w:rPr>
          <w:rFonts w:eastAsia="Times New Roman"/>
          <w:sz w:val="24"/>
          <w:szCs w:val="24"/>
          <w:lang w:val="ru-RU"/>
        </w:rPr>
        <w:t>Члены комиссии</w:t>
      </w:r>
    </w:p>
    <w:p w:rsidR="001203E0" w:rsidRPr="0011773A" w:rsidRDefault="001203E0">
      <w:pPr>
        <w:spacing w:line="104" w:lineRule="exact"/>
        <w:rPr>
          <w:sz w:val="20"/>
          <w:szCs w:val="20"/>
          <w:lang w:val="ru-RU"/>
        </w:rPr>
      </w:pPr>
    </w:p>
    <w:p w:rsidR="001203E0" w:rsidRDefault="00AB3DB4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</w:t>
      </w:r>
      <w:proofErr w:type="spellStart"/>
      <w:proofErr w:type="gramStart"/>
      <w:r>
        <w:rPr>
          <w:rFonts w:eastAsia="Times New Roman"/>
          <w:sz w:val="24"/>
          <w:szCs w:val="24"/>
        </w:rPr>
        <w:t>подпись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дата</w:t>
      </w:r>
      <w:proofErr w:type="spellEnd"/>
      <w:r>
        <w:rPr>
          <w:rFonts w:eastAsia="Times New Roman"/>
          <w:sz w:val="24"/>
          <w:szCs w:val="24"/>
        </w:rPr>
        <w:t>)</w:t>
      </w:r>
    </w:p>
    <w:sectPr w:rsidR="001203E0" w:rsidSect="001203E0">
      <w:pgSz w:w="11900" w:h="16838"/>
      <w:pgMar w:top="1137" w:right="926" w:bottom="1440" w:left="1440" w:header="0" w:footer="0" w:gutter="0"/>
      <w:cols w:space="720" w:equalWidth="0">
        <w:col w:w="95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737AACCC"/>
    <w:lvl w:ilvl="0" w:tplc="A14EC522">
      <w:start w:val="1"/>
      <w:numFmt w:val="bullet"/>
      <w:lvlText w:val="К"/>
      <w:lvlJc w:val="left"/>
    </w:lvl>
    <w:lvl w:ilvl="1" w:tplc="623E655C">
      <w:numFmt w:val="decimal"/>
      <w:lvlText w:val=""/>
      <w:lvlJc w:val="left"/>
    </w:lvl>
    <w:lvl w:ilvl="2" w:tplc="009E0ED6">
      <w:numFmt w:val="decimal"/>
      <w:lvlText w:val=""/>
      <w:lvlJc w:val="left"/>
    </w:lvl>
    <w:lvl w:ilvl="3" w:tplc="82F8EB40">
      <w:numFmt w:val="decimal"/>
      <w:lvlText w:val=""/>
      <w:lvlJc w:val="left"/>
    </w:lvl>
    <w:lvl w:ilvl="4" w:tplc="98F8D076">
      <w:numFmt w:val="decimal"/>
      <w:lvlText w:val=""/>
      <w:lvlJc w:val="left"/>
    </w:lvl>
    <w:lvl w:ilvl="5" w:tplc="EE84E7E8">
      <w:numFmt w:val="decimal"/>
      <w:lvlText w:val=""/>
      <w:lvlJc w:val="left"/>
    </w:lvl>
    <w:lvl w:ilvl="6" w:tplc="730AADFA">
      <w:numFmt w:val="decimal"/>
      <w:lvlText w:val=""/>
      <w:lvlJc w:val="left"/>
    </w:lvl>
    <w:lvl w:ilvl="7" w:tplc="E6724C0C">
      <w:numFmt w:val="decimal"/>
      <w:lvlText w:val=""/>
      <w:lvlJc w:val="left"/>
    </w:lvl>
    <w:lvl w:ilvl="8" w:tplc="EA58E01A">
      <w:numFmt w:val="decimal"/>
      <w:lvlText w:val=""/>
      <w:lvlJc w:val="left"/>
    </w:lvl>
  </w:abstractNum>
  <w:abstractNum w:abstractNumId="1">
    <w:nsid w:val="00001238"/>
    <w:multiLevelType w:val="hybridMultilevel"/>
    <w:tmpl w:val="E79C0A32"/>
    <w:lvl w:ilvl="0" w:tplc="7B8C1ECA">
      <w:start w:val="9"/>
      <w:numFmt w:val="decimal"/>
      <w:lvlText w:val="%1."/>
      <w:lvlJc w:val="left"/>
    </w:lvl>
    <w:lvl w:ilvl="1" w:tplc="74A67BCC">
      <w:numFmt w:val="decimal"/>
      <w:lvlText w:val=""/>
      <w:lvlJc w:val="left"/>
    </w:lvl>
    <w:lvl w:ilvl="2" w:tplc="9F82C114">
      <w:numFmt w:val="decimal"/>
      <w:lvlText w:val=""/>
      <w:lvlJc w:val="left"/>
    </w:lvl>
    <w:lvl w:ilvl="3" w:tplc="AE9C1852">
      <w:numFmt w:val="decimal"/>
      <w:lvlText w:val=""/>
      <w:lvlJc w:val="left"/>
    </w:lvl>
    <w:lvl w:ilvl="4" w:tplc="7812DA58">
      <w:numFmt w:val="decimal"/>
      <w:lvlText w:val=""/>
      <w:lvlJc w:val="left"/>
    </w:lvl>
    <w:lvl w:ilvl="5" w:tplc="E81C0186">
      <w:numFmt w:val="decimal"/>
      <w:lvlText w:val=""/>
      <w:lvlJc w:val="left"/>
    </w:lvl>
    <w:lvl w:ilvl="6" w:tplc="B824F146">
      <w:numFmt w:val="decimal"/>
      <w:lvlText w:val=""/>
      <w:lvlJc w:val="left"/>
    </w:lvl>
    <w:lvl w:ilvl="7" w:tplc="CA022800">
      <w:numFmt w:val="decimal"/>
      <w:lvlText w:val=""/>
      <w:lvlJc w:val="left"/>
    </w:lvl>
    <w:lvl w:ilvl="8" w:tplc="EEFA8EC0">
      <w:numFmt w:val="decimal"/>
      <w:lvlText w:val=""/>
      <w:lvlJc w:val="left"/>
    </w:lvl>
  </w:abstractNum>
  <w:abstractNum w:abstractNumId="2">
    <w:nsid w:val="00001547"/>
    <w:multiLevelType w:val="hybridMultilevel"/>
    <w:tmpl w:val="6A8E29AA"/>
    <w:lvl w:ilvl="0" w:tplc="ADF041CE">
      <w:start w:val="1"/>
      <w:numFmt w:val="decimal"/>
      <w:lvlText w:val="%1."/>
      <w:lvlJc w:val="left"/>
    </w:lvl>
    <w:lvl w:ilvl="1" w:tplc="FB1E5D88">
      <w:numFmt w:val="decimal"/>
      <w:lvlText w:val=""/>
      <w:lvlJc w:val="left"/>
    </w:lvl>
    <w:lvl w:ilvl="2" w:tplc="C882DB00">
      <w:numFmt w:val="decimal"/>
      <w:lvlText w:val=""/>
      <w:lvlJc w:val="left"/>
    </w:lvl>
    <w:lvl w:ilvl="3" w:tplc="4B0EC060">
      <w:numFmt w:val="decimal"/>
      <w:lvlText w:val=""/>
      <w:lvlJc w:val="left"/>
    </w:lvl>
    <w:lvl w:ilvl="4" w:tplc="97C27C4E">
      <w:numFmt w:val="decimal"/>
      <w:lvlText w:val=""/>
      <w:lvlJc w:val="left"/>
    </w:lvl>
    <w:lvl w:ilvl="5" w:tplc="36FCB98E">
      <w:numFmt w:val="decimal"/>
      <w:lvlText w:val=""/>
      <w:lvlJc w:val="left"/>
    </w:lvl>
    <w:lvl w:ilvl="6" w:tplc="067AB890">
      <w:numFmt w:val="decimal"/>
      <w:lvlText w:val=""/>
      <w:lvlJc w:val="left"/>
    </w:lvl>
    <w:lvl w:ilvl="7" w:tplc="E898D244">
      <w:numFmt w:val="decimal"/>
      <w:lvlText w:val=""/>
      <w:lvlJc w:val="left"/>
    </w:lvl>
    <w:lvl w:ilvl="8" w:tplc="2708C59E">
      <w:numFmt w:val="decimal"/>
      <w:lvlText w:val=""/>
      <w:lvlJc w:val="left"/>
    </w:lvl>
  </w:abstractNum>
  <w:abstractNum w:abstractNumId="3">
    <w:nsid w:val="00001AD4"/>
    <w:multiLevelType w:val="hybridMultilevel"/>
    <w:tmpl w:val="C7B04578"/>
    <w:lvl w:ilvl="0" w:tplc="8E36565A">
      <w:start w:val="1"/>
      <w:numFmt w:val="bullet"/>
      <w:lvlText w:val="с"/>
      <w:lvlJc w:val="left"/>
    </w:lvl>
    <w:lvl w:ilvl="1" w:tplc="126E5524">
      <w:numFmt w:val="decimal"/>
      <w:lvlText w:val=""/>
      <w:lvlJc w:val="left"/>
    </w:lvl>
    <w:lvl w:ilvl="2" w:tplc="DD20CFFA">
      <w:numFmt w:val="decimal"/>
      <w:lvlText w:val=""/>
      <w:lvlJc w:val="left"/>
    </w:lvl>
    <w:lvl w:ilvl="3" w:tplc="356A88B2">
      <w:numFmt w:val="decimal"/>
      <w:lvlText w:val=""/>
      <w:lvlJc w:val="left"/>
    </w:lvl>
    <w:lvl w:ilvl="4" w:tplc="9678F96A">
      <w:numFmt w:val="decimal"/>
      <w:lvlText w:val=""/>
      <w:lvlJc w:val="left"/>
    </w:lvl>
    <w:lvl w:ilvl="5" w:tplc="18746CD4">
      <w:numFmt w:val="decimal"/>
      <w:lvlText w:val=""/>
      <w:lvlJc w:val="left"/>
    </w:lvl>
    <w:lvl w:ilvl="6" w:tplc="8A1023F2">
      <w:numFmt w:val="decimal"/>
      <w:lvlText w:val=""/>
      <w:lvlJc w:val="left"/>
    </w:lvl>
    <w:lvl w:ilvl="7" w:tplc="8196DE42">
      <w:numFmt w:val="decimal"/>
      <w:lvlText w:val=""/>
      <w:lvlJc w:val="left"/>
    </w:lvl>
    <w:lvl w:ilvl="8" w:tplc="0B88BDEC">
      <w:numFmt w:val="decimal"/>
      <w:lvlText w:val=""/>
      <w:lvlJc w:val="left"/>
    </w:lvl>
  </w:abstractNum>
  <w:abstractNum w:abstractNumId="4">
    <w:nsid w:val="00001E1F"/>
    <w:multiLevelType w:val="hybridMultilevel"/>
    <w:tmpl w:val="3018687C"/>
    <w:lvl w:ilvl="0" w:tplc="B4385594">
      <w:start w:val="11"/>
      <w:numFmt w:val="decimal"/>
      <w:lvlText w:val="%1."/>
      <w:lvlJc w:val="left"/>
    </w:lvl>
    <w:lvl w:ilvl="1" w:tplc="9C481568">
      <w:numFmt w:val="decimal"/>
      <w:lvlText w:val=""/>
      <w:lvlJc w:val="left"/>
    </w:lvl>
    <w:lvl w:ilvl="2" w:tplc="903CDBDA">
      <w:numFmt w:val="decimal"/>
      <w:lvlText w:val=""/>
      <w:lvlJc w:val="left"/>
    </w:lvl>
    <w:lvl w:ilvl="3" w:tplc="ED5EEEDE">
      <w:numFmt w:val="decimal"/>
      <w:lvlText w:val=""/>
      <w:lvlJc w:val="left"/>
    </w:lvl>
    <w:lvl w:ilvl="4" w:tplc="850A4976">
      <w:numFmt w:val="decimal"/>
      <w:lvlText w:val=""/>
      <w:lvlJc w:val="left"/>
    </w:lvl>
    <w:lvl w:ilvl="5" w:tplc="8FF06F82">
      <w:numFmt w:val="decimal"/>
      <w:lvlText w:val=""/>
      <w:lvlJc w:val="left"/>
    </w:lvl>
    <w:lvl w:ilvl="6" w:tplc="5A2240E6">
      <w:numFmt w:val="decimal"/>
      <w:lvlText w:val=""/>
      <w:lvlJc w:val="left"/>
    </w:lvl>
    <w:lvl w:ilvl="7" w:tplc="351E3110">
      <w:numFmt w:val="decimal"/>
      <w:lvlText w:val=""/>
      <w:lvlJc w:val="left"/>
    </w:lvl>
    <w:lvl w:ilvl="8" w:tplc="A0EAB9D6">
      <w:numFmt w:val="decimal"/>
      <w:lvlText w:val=""/>
      <w:lvlJc w:val="left"/>
    </w:lvl>
  </w:abstractNum>
  <w:abstractNum w:abstractNumId="5">
    <w:nsid w:val="000026A6"/>
    <w:multiLevelType w:val="hybridMultilevel"/>
    <w:tmpl w:val="BCFEE084"/>
    <w:lvl w:ilvl="0" w:tplc="C6E6E662">
      <w:start w:val="1"/>
      <w:numFmt w:val="decimal"/>
      <w:lvlText w:val="%1"/>
      <w:lvlJc w:val="left"/>
    </w:lvl>
    <w:lvl w:ilvl="1" w:tplc="D9588280">
      <w:numFmt w:val="decimal"/>
      <w:lvlText w:val=""/>
      <w:lvlJc w:val="left"/>
    </w:lvl>
    <w:lvl w:ilvl="2" w:tplc="F9443F68">
      <w:numFmt w:val="decimal"/>
      <w:lvlText w:val=""/>
      <w:lvlJc w:val="left"/>
    </w:lvl>
    <w:lvl w:ilvl="3" w:tplc="0AAE0E88">
      <w:numFmt w:val="decimal"/>
      <w:lvlText w:val=""/>
      <w:lvlJc w:val="left"/>
    </w:lvl>
    <w:lvl w:ilvl="4" w:tplc="F0AC9B0E">
      <w:numFmt w:val="decimal"/>
      <w:lvlText w:val=""/>
      <w:lvlJc w:val="left"/>
    </w:lvl>
    <w:lvl w:ilvl="5" w:tplc="EA985B02">
      <w:numFmt w:val="decimal"/>
      <w:lvlText w:val=""/>
      <w:lvlJc w:val="left"/>
    </w:lvl>
    <w:lvl w:ilvl="6" w:tplc="F6C80E20">
      <w:numFmt w:val="decimal"/>
      <w:lvlText w:val=""/>
      <w:lvlJc w:val="left"/>
    </w:lvl>
    <w:lvl w:ilvl="7" w:tplc="5C185CE2">
      <w:numFmt w:val="decimal"/>
      <w:lvlText w:val=""/>
      <w:lvlJc w:val="left"/>
    </w:lvl>
    <w:lvl w:ilvl="8" w:tplc="B2F4AAC8">
      <w:numFmt w:val="decimal"/>
      <w:lvlText w:val=""/>
      <w:lvlJc w:val="left"/>
    </w:lvl>
  </w:abstractNum>
  <w:abstractNum w:abstractNumId="6">
    <w:nsid w:val="00002D12"/>
    <w:multiLevelType w:val="hybridMultilevel"/>
    <w:tmpl w:val="41408A78"/>
    <w:lvl w:ilvl="0" w:tplc="AFF4B762">
      <w:start w:val="1"/>
      <w:numFmt w:val="decimal"/>
      <w:lvlText w:val="%1."/>
      <w:lvlJc w:val="left"/>
    </w:lvl>
    <w:lvl w:ilvl="1" w:tplc="B54A5556">
      <w:numFmt w:val="decimal"/>
      <w:lvlText w:val=""/>
      <w:lvlJc w:val="left"/>
    </w:lvl>
    <w:lvl w:ilvl="2" w:tplc="5CA6B334">
      <w:numFmt w:val="decimal"/>
      <w:lvlText w:val=""/>
      <w:lvlJc w:val="left"/>
    </w:lvl>
    <w:lvl w:ilvl="3" w:tplc="89B8BE1A">
      <w:numFmt w:val="decimal"/>
      <w:lvlText w:val=""/>
      <w:lvlJc w:val="left"/>
    </w:lvl>
    <w:lvl w:ilvl="4" w:tplc="94CA9E3E">
      <w:numFmt w:val="decimal"/>
      <w:lvlText w:val=""/>
      <w:lvlJc w:val="left"/>
    </w:lvl>
    <w:lvl w:ilvl="5" w:tplc="42A072CC">
      <w:numFmt w:val="decimal"/>
      <w:lvlText w:val=""/>
      <w:lvlJc w:val="left"/>
    </w:lvl>
    <w:lvl w:ilvl="6" w:tplc="94BEDCAA">
      <w:numFmt w:val="decimal"/>
      <w:lvlText w:val=""/>
      <w:lvlJc w:val="left"/>
    </w:lvl>
    <w:lvl w:ilvl="7" w:tplc="044057E4">
      <w:numFmt w:val="decimal"/>
      <w:lvlText w:val=""/>
      <w:lvlJc w:val="left"/>
    </w:lvl>
    <w:lvl w:ilvl="8" w:tplc="20E8B036">
      <w:numFmt w:val="decimal"/>
      <w:lvlText w:val=""/>
      <w:lvlJc w:val="left"/>
    </w:lvl>
  </w:abstractNum>
  <w:abstractNum w:abstractNumId="7">
    <w:nsid w:val="0000323B"/>
    <w:multiLevelType w:val="hybridMultilevel"/>
    <w:tmpl w:val="3E3E1E2E"/>
    <w:lvl w:ilvl="0" w:tplc="566C07EA">
      <w:start w:val="1"/>
      <w:numFmt w:val="bullet"/>
      <w:lvlText w:val="В"/>
      <w:lvlJc w:val="left"/>
    </w:lvl>
    <w:lvl w:ilvl="1" w:tplc="20409E8C">
      <w:numFmt w:val="decimal"/>
      <w:lvlText w:val=""/>
      <w:lvlJc w:val="left"/>
    </w:lvl>
    <w:lvl w:ilvl="2" w:tplc="E1D41E9E">
      <w:numFmt w:val="decimal"/>
      <w:lvlText w:val=""/>
      <w:lvlJc w:val="left"/>
    </w:lvl>
    <w:lvl w:ilvl="3" w:tplc="00A86806">
      <w:numFmt w:val="decimal"/>
      <w:lvlText w:val=""/>
      <w:lvlJc w:val="left"/>
    </w:lvl>
    <w:lvl w:ilvl="4" w:tplc="4252BEE0">
      <w:numFmt w:val="decimal"/>
      <w:lvlText w:val=""/>
      <w:lvlJc w:val="left"/>
    </w:lvl>
    <w:lvl w:ilvl="5" w:tplc="32181A40">
      <w:numFmt w:val="decimal"/>
      <w:lvlText w:val=""/>
      <w:lvlJc w:val="left"/>
    </w:lvl>
    <w:lvl w:ilvl="6" w:tplc="6706B258">
      <w:numFmt w:val="decimal"/>
      <w:lvlText w:val=""/>
      <w:lvlJc w:val="left"/>
    </w:lvl>
    <w:lvl w:ilvl="7" w:tplc="8632CD3A">
      <w:numFmt w:val="decimal"/>
      <w:lvlText w:val=""/>
      <w:lvlJc w:val="left"/>
    </w:lvl>
    <w:lvl w:ilvl="8" w:tplc="CC2426F6">
      <w:numFmt w:val="decimal"/>
      <w:lvlText w:val=""/>
      <w:lvlJc w:val="left"/>
    </w:lvl>
  </w:abstractNum>
  <w:abstractNum w:abstractNumId="8">
    <w:nsid w:val="000039B3"/>
    <w:multiLevelType w:val="hybridMultilevel"/>
    <w:tmpl w:val="B85AF330"/>
    <w:lvl w:ilvl="0" w:tplc="0CA6987C">
      <w:start w:val="1"/>
      <w:numFmt w:val="decimal"/>
      <w:lvlText w:val="%1."/>
      <w:lvlJc w:val="left"/>
    </w:lvl>
    <w:lvl w:ilvl="1" w:tplc="3FE00A08">
      <w:numFmt w:val="decimal"/>
      <w:lvlText w:val=""/>
      <w:lvlJc w:val="left"/>
    </w:lvl>
    <w:lvl w:ilvl="2" w:tplc="2BBE72C6">
      <w:numFmt w:val="decimal"/>
      <w:lvlText w:val=""/>
      <w:lvlJc w:val="left"/>
    </w:lvl>
    <w:lvl w:ilvl="3" w:tplc="8508EEAC">
      <w:numFmt w:val="decimal"/>
      <w:lvlText w:val=""/>
      <w:lvlJc w:val="left"/>
    </w:lvl>
    <w:lvl w:ilvl="4" w:tplc="CDF84280">
      <w:numFmt w:val="decimal"/>
      <w:lvlText w:val=""/>
      <w:lvlJc w:val="left"/>
    </w:lvl>
    <w:lvl w:ilvl="5" w:tplc="9098B0D8">
      <w:numFmt w:val="decimal"/>
      <w:lvlText w:val=""/>
      <w:lvlJc w:val="left"/>
    </w:lvl>
    <w:lvl w:ilvl="6" w:tplc="C6286A36">
      <w:numFmt w:val="decimal"/>
      <w:lvlText w:val=""/>
      <w:lvlJc w:val="left"/>
    </w:lvl>
    <w:lvl w:ilvl="7" w:tplc="27B4AC26">
      <w:numFmt w:val="decimal"/>
      <w:lvlText w:val=""/>
      <w:lvlJc w:val="left"/>
    </w:lvl>
    <w:lvl w:ilvl="8" w:tplc="C3286154">
      <w:numFmt w:val="decimal"/>
      <w:lvlText w:val=""/>
      <w:lvlJc w:val="left"/>
    </w:lvl>
  </w:abstractNum>
  <w:abstractNum w:abstractNumId="9">
    <w:nsid w:val="00003B25"/>
    <w:multiLevelType w:val="hybridMultilevel"/>
    <w:tmpl w:val="DD7205B0"/>
    <w:lvl w:ilvl="0" w:tplc="9404C9DC">
      <w:start w:val="10"/>
      <w:numFmt w:val="decimal"/>
      <w:lvlText w:val="%1."/>
      <w:lvlJc w:val="left"/>
    </w:lvl>
    <w:lvl w:ilvl="1" w:tplc="732CBAC4">
      <w:numFmt w:val="decimal"/>
      <w:lvlText w:val=""/>
      <w:lvlJc w:val="left"/>
    </w:lvl>
    <w:lvl w:ilvl="2" w:tplc="7374A628">
      <w:numFmt w:val="decimal"/>
      <w:lvlText w:val=""/>
      <w:lvlJc w:val="left"/>
    </w:lvl>
    <w:lvl w:ilvl="3" w:tplc="C5143A1A">
      <w:numFmt w:val="decimal"/>
      <w:lvlText w:val=""/>
      <w:lvlJc w:val="left"/>
    </w:lvl>
    <w:lvl w:ilvl="4" w:tplc="441C7926">
      <w:numFmt w:val="decimal"/>
      <w:lvlText w:val=""/>
      <w:lvlJc w:val="left"/>
    </w:lvl>
    <w:lvl w:ilvl="5" w:tplc="01465686">
      <w:numFmt w:val="decimal"/>
      <w:lvlText w:val=""/>
      <w:lvlJc w:val="left"/>
    </w:lvl>
    <w:lvl w:ilvl="6" w:tplc="CE368BF6">
      <w:numFmt w:val="decimal"/>
      <w:lvlText w:val=""/>
      <w:lvlJc w:val="left"/>
    </w:lvl>
    <w:lvl w:ilvl="7" w:tplc="06E0239C">
      <w:numFmt w:val="decimal"/>
      <w:lvlText w:val=""/>
      <w:lvlJc w:val="left"/>
    </w:lvl>
    <w:lvl w:ilvl="8" w:tplc="7D5238BE">
      <w:numFmt w:val="decimal"/>
      <w:lvlText w:val=""/>
      <w:lvlJc w:val="left"/>
    </w:lvl>
  </w:abstractNum>
  <w:abstractNum w:abstractNumId="10">
    <w:nsid w:val="0000428B"/>
    <w:multiLevelType w:val="hybridMultilevel"/>
    <w:tmpl w:val="C340F4A0"/>
    <w:lvl w:ilvl="0" w:tplc="2B165F00">
      <w:start w:val="1"/>
      <w:numFmt w:val="bullet"/>
      <w:lvlText w:val="-"/>
      <w:lvlJc w:val="left"/>
    </w:lvl>
    <w:lvl w:ilvl="1" w:tplc="043A8BF4">
      <w:numFmt w:val="decimal"/>
      <w:lvlText w:val=""/>
      <w:lvlJc w:val="left"/>
    </w:lvl>
    <w:lvl w:ilvl="2" w:tplc="B678ACB0">
      <w:numFmt w:val="decimal"/>
      <w:lvlText w:val=""/>
      <w:lvlJc w:val="left"/>
    </w:lvl>
    <w:lvl w:ilvl="3" w:tplc="6660E5C0">
      <w:numFmt w:val="decimal"/>
      <w:lvlText w:val=""/>
      <w:lvlJc w:val="left"/>
    </w:lvl>
    <w:lvl w:ilvl="4" w:tplc="B9547144">
      <w:numFmt w:val="decimal"/>
      <w:lvlText w:val=""/>
      <w:lvlJc w:val="left"/>
    </w:lvl>
    <w:lvl w:ilvl="5" w:tplc="989AFBB6">
      <w:numFmt w:val="decimal"/>
      <w:lvlText w:val=""/>
      <w:lvlJc w:val="left"/>
    </w:lvl>
    <w:lvl w:ilvl="6" w:tplc="FCC24F96">
      <w:numFmt w:val="decimal"/>
      <w:lvlText w:val=""/>
      <w:lvlJc w:val="left"/>
    </w:lvl>
    <w:lvl w:ilvl="7" w:tplc="B0E27D46">
      <w:numFmt w:val="decimal"/>
      <w:lvlText w:val=""/>
      <w:lvlJc w:val="left"/>
    </w:lvl>
    <w:lvl w:ilvl="8" w:tplc="4BEAA684">
      <w:numFmt w:val="decimal"/>
      <w:lvlText w:val=""/>
      <w:lvlJc w:val="left"/>
    </w:lvl>
  </w:abstractNum>
  <w:abstractNum w:abstractNumId="11">
    <w:nsid w:val="00004509"/>
    <w:multiLevelType w:val="hybridMultilevel"/>
    <w:tmpl w:val="80FCE544"/>
    <w:lvl w:ilvl="0" w:tplc="0E82D920">
      <w:start w:val="7"/>
      <w:numFmt w:val="decimal"/>
      <w:lvlText w:val="%1."/>
      <w:lvlJc w:val="left"/>
    </w:lvl>
    <w:lvl w:ilvl="1" w:tplc="4530B6B8">
      <w:numFmt w:val="decimal"/>
      <w:lvlText w:val=""/>
      <w:lvlJc w:val="left"/>
    </w:lvl>
    <w:lvl w:ilvl="2" w:tplc="5964C7FC">
      <w:numFmt w:val="decimal"/>
      <w:lvlText w:val=""/>
      <w:lvlJc w:val="left"/>
    </w:lvl>
    <w:lvl w:ilvl="3" w:tplc="C58AED36">
      <w:numFmt w:val="decimal"/>
      <w:lvlText w:val=""/>
      <w:lvlJc w:val="left"/>
    </w:lvl>
    <w:lvl w:ilvl="4" w:tplc="F230E0A2">
      <w:numFmt w:val="decimal"/>
      <w:lvlText w:val=""/>
      <w:lvlJc w:val="left"/>
    </w:lvl>
    <w:lvl w:ilvl="5" w:tplc="2D962D94">
      <w:numFmt w:val="decimal"/>
      <w:lvlText w:val=""/>
      <w:lvlJc w:val="left"/>
    </w:lvl>
    <w:lvl w:ilvl="6" w:tplc="D4567598">
      <w:numFmt w:val="decimal"/>
      <w:lvlText w:val=""/>
      <w:lvlJc w:val="left"/>
    </w:lvl>
    <w:lvl w:ilvl="7" w:tplc="E6DAC8EA">
      <w:numFmt w:val="decimal"/>
      <w:lvlText w:val=""/>
      <w:lvlJc w:val="left"/>
    </w:lvl>
    <w:lvl w:ilvl="8" w:tplc="47AC25D6">
      <w:numFmt w:val="decimal"/>
      <w:lvlText w:val=""/>
      <w:lvlJc w:val="left"/>
    </w:lvl>
  </w:abstractNum>
  <w:abstractNum w:abstractNumId="12">
    <w:nsid w:val="00004D06"/>
    <w:multiLevelType w:val="hybridMultilevel"/>
    <w:tmpl w:val="6D3CFF86"/>
    <w:lvl w:ilvl="0" w:tplc="40B83C88">
      <w:start w:val="1"/>
      <w:numFmt w:val="decimal"/>
      <w:lvlText w:val="%1."/>
      <w:lvlJc w:val="left"/>
    </w:lvl>
    <w:lvl w:ilvl="1" w:tplc="9FD431DE">
      <w:numFmt w:val="decimal"/>
      <w:lvlText w:val=""/>
      <w:lvlJc w:val="left"/>
    </w:lvl>
    <w:lvl w:ilvl="2" w:tplc="58F2A24C">
      <w:numFmt w:val="decimal"/>
      <w:lvlText w:val=""/>
      <w:lvlJc w:val="left"/>
    </w:lvl>
    <w:lvl w:ilvl="3" w:tplc="BF5A501E">
      <w:numFmt w:val="decimal"/>
      <w:lvlText w:val=""/>
      <w:lvlJc w:val="left"/>
    </w:lvl>
    <w:lvl w:ilvl="4" w:tplc="DF0456B2">
      <w:numFmt w:val="decimal"/>
      <w:lvlText w:val=""/>
      <w:lvlJc w:val="left"/>
    </w:lvl>
    <w:lvl w:ilvl="5" w:tplc="69B6C69A">
      <w:numFmt w:val="decimal"/>
      <w:lvlText w:val=""/>
      <w:lvlJc w:val="left"/>
    </w:lvl>
    <w:lvl w:ilvl="6" w:tplc="B6E6181E">
      <w:numFmt w:val="decimal"/>
      <w:lvlText w:val=""/>
      <w:lvlJc w:val="left"/>
    </w:lvl>
    <w:lvl w:ilvl="7" w:tplc="7908A320">
      <w:numFmt w:val="decimal"/>
      <w:lvlText w:val=""/>
      <w:lvlJc w:val="left"/>
    </w:lvl>
    <w:lvl w:ilvl="8" w:tplc="8760D114">
      <w:numFmt w:val="decimal"/>
      <w:lvlText w:val=""/>
      <w:lvlJc w:val="left"/>
    </w:lvl>
  </w:abstractNum>
  <w:abstractNum w:abstractNumId="13">
    <w:nsid w:val="00004DB7"/>
    <w:multiLevelType w:val="hybridMultilevel"/>
    <w:tmpl w:val="A8E00C2A"/>
    <w:lvl w:ilvl="0" w:tplc="F350FD84">
      <w:start w:val="1"/>
      <w:numFmt w:val="bullet"/>
      <w:lvlText w:val="и"/>
      <w:lvlJc w:val="left"/>
    </w:lvl>
    <w:lvl w:ilvl="1" w:tplc="75D4D1CA">
      <w:numFmt w:val="decimal"/>
      <w:lvlText w:val=""/>
      <w:lvlJc w:val="left"/>
    </w:lvl>
    <w:lvl w:ilvl="2" w:tplc="BE844A16">
      <w:numFmt w:val="decimal"/>
      <w:lvlText w:val=""/>
      <w:lvlJc w:val="left"/>
    </w:lvl>
    <w:lvl w:ilvl="3" w:tplc="8A9AC626">
      <w:numFmt w:val="decimal"/>
      <w:lvlText w:val=""/>
      <w:lvlJc w:val="left"/>
    </w:lvl>
    <w:lvl w:ilvl="4" w:tplc="24ECEF46">
      <w:numFmt w:val="decimal"/>
      <w:lvlText w:val=""/>
      <w:lvlJc w:val="left"/>
    </w:lvl>
    <w:lvl w:ilvl="5" w:tplc="1960D8CE">
      <w:numFmt w:val="decimal"/>
      <w:lvlText w:val=""/>
      <w:lvlJc w:val="left"/>
    </w:lvl>
    <w:lvl w:ilvl="6" w:tplc="EA40244E">
      <w:numFmt w:val="decimal"/>
      <w:lvlText w:val=""/>
      <w:lvlJc w:val="left"/>
    </w:lvl>
    <w:lvl w:ilvl="7" w:tplc="23D028B8">
      <w:numFmt w:val="decimal"/>
      <w:lvlText w:val=""/>
      <w:lvlJc w:val="left"/>
    </w:lvl>
    <w:lvl w:ilvl="8" w:tplc="947CF2BA">
      <w:numFmt w:val="decimal"/>
      <w:lvlText w:val=""/>
      <w:lvlJc w:val="left"/>
    </w:lvl>
  </w:abstractNum>
  <w:abstractNum w:abstractNumId="14">
    <w:nsid w:val="00004DC8"/>
    <w:multiLevelType w:val="hybridMultilevel"/>
    <w:tmpl w:val="F3FE0712"/>
    <w:lvl w:ilvl="0" w:tplc="836C439C">
      <w:start w:val="3"/>
      <w:numFmt w:val="decimal"/>
      <w:lvlText w:val="%1."/>
      <w:lvlJc w:val="left"/>
    </w:lvl>
    <w:lvl w:ilvl="1" w:tplc="140E9C80">
      <w:numFmt w:val="decimal"/>
      <w:lvlText w:val=""/>
      <w:lvlJc w:val="left"/>
    </w:lvl>
    <w:lvl w:ilvl="2" w:tplc="4C26E4B4">
      <w:numFmt w:val="decimal"/>
      <w:lvlText w:val=""/>
      <w:lvlJc w:val="left"/>
    </w:lvl>
    <w:lvl w:ilvl="3" w:tplc="6ED0B6EA">
      <w:numFmt w:val="decimal"/>
      <w:lvlText w:val=""/>
      <w:lvlJc w:val="left"/>
    </w:lvl>
    <w:lvl w:ilvl="4" w:tplc="9C8E6592">
      <w:numFmt w:val="decimal"/>
      <w:lvlText w:val=""/>
      <w:lvlJc w:val="left"/>
    </w:lvl>
    <w:lvl w:ilvl="5" w:tplc="2830FEBC">
      <w:numFmt w:val="decimal"/>
      <w:lvlText w:val=""/>
      <w:lvlJc w:val="left"/>
    </w:lvl>
    <w:lvl w:ilvl="6" w:tplc="F5D8E6DC">
      <w:numFmt w:val="decimal"/>
      <w:lvlText w:val=""/>
      <w:lvlJc w:val="left"/>
    </w:lvl>
    <w:lvl w:ilvl="7" w:tplc="4B4CF812">
      <w:numFmt w:val="decimal"/>
      <w:lvlText w:val=""/>
      <w:lvlJc w:val="left"/>
    </w:lvl>
    <w:lvl w:ilvl="8" w:tplc="6A780716">
      <w:numFmt w:val="decimal"/>
      <w:lvlText w:val=""/>
      <w:lvlJc w:val="left"/>
    </w:lvl>
  </w:abstractNum>
  <w:abstractNum w:abstractNumId="15">
    <w:nsid w:val="00004E45"/>
    <w:multiLevelType w:val="hybridMultilevel"/>
    <w:tmpl w:val="06FC4EB4"/>
    <w:lvl w:ilvl="0" w:tplc="B45CDB08">
      <w:start w:val="61"/>
      <w:numFmt w:val="upperLetter"/>
      <w:lvlText w:val="%1."/>
      <w:lvlJc w:val="left"/>
    </w:lvl>
    <w:lvl w:ilvl="1" w:tplc="6F2ED7CC">
      <w:numFmt w:val="decimal"/>
      <w:lvlText w:val=""/>
      <w:lvlJc w:val="left"/>
    </w:lvl>
    <w:lvl w:ilvl="2" w:tplc="57F245AE">
      <w:numFmt w:val="decimal"/>
      <w:lvlText w:val=""/>
      <w:lvlJc w:val="left"/>
    </w:lvl>
    <w:lvl w:ilvl="3" w:tplc="9958457C">
      <w:numFmt w:val="decimal"/>
      <w:lvlText w:val=""/>
      <w:lvlJc w:val="left"/>
    </w:lvl>
    <w:lvl w:ilvl="4" w:tplc="3AC89756">
      <w:numFmt w:val="decimal"/>
      <w:lvlText w:val=""/>
      <w:lvlJc w:val="left"/>
    </w:lvl>
    <w:lvl w:ilvl="5" w:tplc="4594B2A4">
      <w:numFmt w:val="decimal"/>
      <w:lvlText w:val=""/>
      <w:lvlJc w:val="left"/>
    </w:lvl>
    <w:lvl w:ilvl="6" w:tplc="E2D45B80">
      <w:numFmt w:val="decimal"/>
      <w:lvlText w:val=""/>
      <w:lvlJc w:val="left"/>
    </w:lvl>
    <w:lvl w:ilvl="7" w:tplc="CD4A1AA8">
      <w:numFmt w:val="decimal"/>
      <w:lvlText w:val=""/>
      <w:lvlJc w:val="left"/>
    </w:lvl>
    <w:lvl w:ilvl="8" w:tplc="111CE5EC">
      <w:numFmt w:val="decimal"/>
      <w:lvlText w:val=""/>
      <w:lvlJc w:val="left"/>
    </w:lvl>
  </w:abstractNum>
  <w:abstractNum w:abstractNumId="16">
    <w:nsid w:val="000054DE"/>
    <w:multiLevelType w:val="hybridMultilevel"/>
    <w:tmpl w:val="E850CCA8"/>
    <w:lvl w:ilvl="0" w:tplc="C242EA0C">
      <w:start w:val="1"/>
      <w:numFmt w:val="decimal"/>
      <w:lvlText w:val="%1."/>
      <w:lvlJc w:val="left"/>
    </w:lvl>
    <w:lvl w:ilvl="1" w:tplc="4B962BD8">
      <w:numFmt w:val="decimal"/>
      <w:lvlText w:val=""/>
      <w:lvlJc w:val="left"/>
    </w:lvl>
    <w:lvl w:ilvl="2" w:tplc="5D7CE43C">
      <w:numFmt w:val="decimal"/>
      <w:lvlText w:val=""/>
      <w:lvlJc w:val="left"/>
    </w:lvl>
    <w:lvl w:ilvl="3" w:tplc="8BF2695A">
      <w:numFmt w:val="decimal"/>
      <w:lvlText w:val=""/>
      <w:lvlJc w:val="left"/>
    </w:lvl>
    <w:lvl w:ilvl="4" w:tplc="1FCC2A66">
      <w:numFmt w:val="decimal"/>
      <w:lvlText w:val=""/>
      <w:lvlJc w:val="left"/>
    </w:lvl>
    <w:lvl w:ilvl="5" w:tplc="D55CBF44">
      <w:numFmt w:val="decimal"/>
      <w:lvlText w:val=""/>
      <w:lvlJc w:val="left"/>
    </w:lvl>
    <w:lvl w:ilvl="6" w:tplc="115A21A0">
      <w:numFmt w:val="decimal"/>
      <w:lvlText w:val=""/>
      <w:lvlJc w:val="left"/>
    </w:lvl>
    <w:lvl w:ilvl="7" w:tplc="80FCD8EE">
      <w:numFmt w:val="decimal"/>
      <w:lvlText w:val=""/>
      <w:lvlJc w:val="left"/>
    </w:lvl>
    <w:lvl w:ilvl="8" w:tplc="C7B04A74">
      <w:numFmt w:val="decimal"/>
      <w:lvlText w:val=""/>
      <w:lvlJc w:val="left"/>
    </w:lvl>
  </w:abstractNum>
  <w:abstractNum w:abstractNumId="17">
    <w:nsid w:val="00005D03"/>
    <w:multiLevelType w:val="hybridMultilevel"/>
    <w:tmpl w:val="7BB68A28"/>
    <w:lvl w:ilvl="0" w:tplc="B1B26AC6">
      <w:start w:val="3"/>
      <w:numFmt w:val="decimal"/>
      <w:lvlText w:val="%1."/>
      <w:lvlJc w:val="left"/>
    </w:lvl>
    <w:lvl w:ilvl="1" w:tplc="C0C6085C">
      <w:numFmt w:val="decimal"/>
      <w:lvlText w:val=""/>
      <w:lvlJc w:val="left"/>
    </w:lvl>
    <w:lvl w:ilvl="2" w:tplc="2C38E1AE">
      <w:numFmt w:val="decimal"/>
      <w:lvlText w:val=""/>
      <w:lvlJc w:val="left"/>
    </w:lvl>
    <w:lvl w:ilvl="3" w:tplc="95A8C1C2">
      <w:numFmt w:val="decimal"/>
      <w:lvlText w:val=""/>
      <w:lvlJc w:val="left"/>
    </w:lvl>
    <w:lvl w:ilvl="4" w:tplc="B5507420">
      <w:numFmt w:val="decimal"/>
      <w:lvlText w:val=""/>
      <w:lvlJc w:val="left"/>
    </w:lvl>
    <w:lvl w:ilvl="5" w:tplc="8D5EF4CA">
      <w:numFmt w:val="decimal"/>
      <w:lvlText w:val=""/>
      <w:lvlJc w:val="left"/>
    </w:lvl>
    <w:lvl w:ilvl="6" w:tplc="B324028A">
      <w:numFmt w:val="decimal"/>
      <w:lvlText w:val=""/>
      <w:lvlJc w:val="left"/>
    </w:lvl>
    <w:lvl w:ilvl="7" w:tplc="D87A6002">
      <w:numFmt w:val="decimal"/>
      <w:lvlText w:val=""/>
      <w:lvlJc w:val="left"/>
    </w:lvl>
    <w:lvl w:ilvl="8" w:tplc="B4B88C04">
      <w:numFmt w:val="decimal"/>
      <w:lvlText w:val=""/>
      <w:lvlJc w:val="left"/>
    </w:lvl>
  </w:abstractNum>
  <w:abstractNum w:abstractNumId="18">
    <w:nsid w:val="000063CB"/>
    <w:multiLevelType w:val="hybridMultilevel"/>
    <w:tmpl w:val="980C80A0"/>
    <w:lvl w:ilvl="0" w:tplc="E32C95DA">
      <w:numFmt w:val="decimal"/>
      <w:lvlText w:val="%1."/>
      <w:lvlJc w:val="left"/>
    </w:lvl>
    <w:lvl w:ilvl="1" w:tplc="4B989298">
      <w:start w:val="1"/>
      <w:numFmt w:val="bullet"/>
      <w:lvlText w:val="о"/>
      <w:lvlJc w:val="left"/>
    </w:lvl>
    <w:lvl w:ilvl="2" w:tplc="717E5948">
      <w:numFmt w:val="decimal"/>
      <w:lvlText w:val=""/>
      <w:lvlJc w:val="left"/>
    </w:lvl>
    <w:lvl w:ilvl="3" w:tplc="9AE02858">
      <w:numFmt w:val="decimal"/>
      <w:lvlText w:val=""/>
      <w:lvlJc w:val="left"/>
    </w:lvl>
    <w:lvl w:ilvl="4" w:tplc="0322986C">
      <w:numFmt w:val="decimal"/>
      <w:lvlText w:val=""/>
      <w:lvlJc w:val="left"/>
    </w:lvl>
    <w:lvl w:ilvl="5" w:tplc="0B4248C4">
      <w:numFmt w:val="decimal"/>
      <w:lvlText w:val=""/>
      <w:lvlJc w:val="left"/>
    </w:lvl>
    <w:lvl w:ilvl="6" w:tplc="FD08AE5C">
      <w:numFmt w:val="decimal"/>
      <w:lvlText w:val=""/>
      <w:lvlJc w:val="left"/>
    </w:lvl>
    <w:lvl w:ilvl="7" w:tplc="6C7E84A8">
      <w:numFmt w:val="decimal"/>
      <w:lvlText w:val=""/>
      <w:lvlJc w:val="left"/>
    </w:lvl>
    <w:lvl w:ilvl="8" w:tplc="B04E18F6">
      <w:numFmt w:val="decimal"/>
      <w:lvlText w:val=""/>
      <w:lvlJc w:val="left"/>
    </w:lvl>
  </w:abstractNum>
  <w:abstractNum w:abstractNumId="19">
    <w:nsid w:val="00006443"/>
    <w:multiLevelType w:val="hybridMultilevel"/>
    <w:tmpl w:val="0F64E1D0"/>
    <w:lvl w:ilvl="0" w:tplc="6688F464">
      <w:start w:val="1"/>
      <w:numFmt w:val="bullet"/>
      <w:lvlText w:val="-"/>
      <w:lvlJc w:val="left"/>
    </w:lvl>
    <w:lvl w:ilvl="1" w:tplc="38CEBB94">
      <w:start w:val="1"/>
      <w:numFmt w:val="bullet"/>
      <w:lvlText w:val="-"/>
      <w:lvlJc w:val="left"/>
    </w:lvl>
    <w:lvl w:ilvl="2" w:tplc="8B5A7C76">
      <w:numFmt w:val="decimal"/>
      <w:lvlText w:val=""/>
      <w:lvlJc w:val="left"/>
    </w:lvl>
    <w:lvl w:ilvl="3" w:tplc="46489CC6">
      <w:numFmt w:val="decimal"/>
      <w:lvlText w:val=""/>
      <w:lvlJc w:val="left"/>
    </w:lvl>
    <w:lvl w:ilvl="4" w:tplc="06AC435A">
      <w:numFmt w:val="decimal"/>
      <w:lvlText w:val=""/>
      <w:lvlJc w:val="left"/>
    </w:lvl>
    <w:lvl w:ilvl="5" w:tplc="4BDA447C">
      <w:numFmt w:val="decimal"/>
      <w:lvlText w:val=""/>
      <w:lvlJc w:val="left"/>
    </w:lvl>
    <w:lvl w:ilvl="6" w:tplc="C2EAFCCC">
      <w:numFmt w:val="decimal"/>
      <w:lvlText w:val=""/>
      <w:lvlJc w:val="left"/>
    </w:lvl>
    <w:lvl w:ilvl="7" w:tplc="A97EE3AE">
      <w:numFmt w:val="decimal"/>
      <w:lvlText w:val=""/>
      <w:lvlJc w:val="left"/>
    </w:lvl>
    <w:lvl w:ilvl="8" w:tplc="1D2A1600">
      <w:numFmt w:val="decimal"/>
      <w:lvlText w:val=""/>
      <w:lvlJc w:val="left"/>
    </w:lvl>
  </w:abstractNum>
  <w:abstractNum w:abstractNumId="20">
    <w:nsid w:val="000066BB"/>
    <w:multiLevelType w:val="hybridMultilevel"/>
    <w:tmpl w:val="5C2A1212"/>
    <w:lvl w:ilvl="0" w:tplc="BFF6F6B0">
      <w:start w:val="1"/>
      <w:numFmt w:val="bullet"/>
      <w:lvlText w:val="-"/>
      <w:lvlJc w:val="left"/>
    </w:lvl>
    <w:lvl w:ilvl="1" w:tplc="6192A994">
      <w:numFmt w:val="decimal"/>
      <w:lvlText w:val=""/>
      <w:lvlJc w:val="left"/>
    </w:lvl>
    <w:lvl w:ilvl="2" w:tplc="0B028C94">
      <w:numFmt w:val="decimal"/>
      <w:lvlText w:val=""/>
      <w:lvlJc w:val="left"/>
    </w:lvl>
    <w:lvl w:ilvl="3" w:tplc="9D6EF78C">
      <w:numFmt w:val="decimal"/>
      <w:lvlText w:val=""/>
      <w:lvlJc w:val="left"/>
    </w:lvl>
    <w:lvl w:ilvl="4" w:tplc="6742DFDC">
      <w:numFmt w:val="decimal"/>
      <w:lvlText w:val=""/>
      <w:lvlJc w:val="left"/>
    </w:lvl>
    <w:lvl w:ilvl="5" w:tplc="A704E568">
      <w:numFmt w:val="decimal"/>
      <w:lvlText w:val=""/>
      <w:lvlJc w:val="left"/>
    </w:lvl>
    <w:lvl w:ilvl="6" w:tplc="79BA7380">
      <w:numFmt w:val="decimal"/>
      <w:lvlText w:val=""/>
      <w:lvlJc w:val="left"/>
    </w:lvl>
    <w:lvl w:ilvl="7" w:tplc="500C5692">
      <w:numFmt w:val="decimal"/>
      <w:lvlText w:val=""/>
      <w:lvlJc w:val="left"/>
    </w:lvl>
    <w:lvl w:ilvl="8" w:tplc="76B4510C">
      <w:numFmt w:val="decimal"/>
      <w:lvlText w:val=""/>
      <w:lvlJc w:val="left"/>
    </w:lvl>
  </w:abstractNum>
  <w:abstractNum w:abstractNumId="21">
    <w:nsid w:val="00006BFC"/>
    <w:multiLevelType w:val="hybridMultilevel"/>
    <w:tmpl w:val="D3948DAE"/>
    <w:lvl w:ilvl="0" w:tplc="E8E06504">
      <w:start w:val="1"/>
      <w:numFmt w:val="bullet"/>
      <w:lvlText w:val="в"/>
      <w:lvlJc w:val="left"/>
    </w:lvl>
    <w:lvl w:ilvl="1" w:tplc="BF9E8B50">
      <w:numFmt w:val="decimal"/>
      <w:lvlText w:val=""/>
      <w:lvlJc w:val="left"/>
    </w:lvl>
    <w:lvl w:ilvl="2" w:tplc="183E7BBC">
      <w:numFmt w:val="decimal"/>
      <w:lvlText w:val=""/>
      <w:lvlJc w:val="left"/>
    </w:lvl>
    <w:lvl w:ilvl="3" w:tplc="37A2911C">
      <w:numFmt w:val="decimal"/>
      <w:lvlText w:val=""/>
      <w:lvlJc w:val="left"/>
    </w:lvl>
    <w:lvl w:ilvl="4" w:tplc="63F891B2">
      <w:numFmt w:val="decimal"/>
      <w:lvlText w:val=""/>
      <w:lvlJc w:val="left"/>
    </w:lvl>
    <w:lvl w:ilvl="5" w:tplc="E3D64C48">
      <w:numFmt w:val="decimal"/>
      <w:lvlText w:val=""/>
      <w:lvlJc w:val="left"/>
    </w:lvl>
    <w:lvl w:ilvl="6" w:tplc="C2445120">
      <w:numFmt w:val="decimal"/>
      <w:lvlText w:val=""/>
      <w:lvlJc w:val="left"/>
    </w:lvl>
    <w:lvl w:ilvl="7" w:tplc="C48E31FC">
      <w:numFmt w:val="decimal"/>
      <w:lvlText w:val=""/>
      <w:lvlJc w:val="left"/>
    </w:lvl>
    <w:lvl w:ilvl="8" w:tplc="FBBE5112">
      <w:numFmt w:val="decimal"/>
      <w:lvlText w:val=""/>
      <w:lvlJc w:val="left"/>
    </w:lvl>
  </w:abstractNum>
  <w:abstractNum w:abstractNumId="22">
    <w:nsid w:val="00006E5D"/>
    <w:multiLevelType w:val="hybridMultilevel"/>
    <w:tmpl w:val="FEAC991C"/>
    <w:lvl w:ilvl="0" w:tplc="3312A98A">
      <w:start w:val="13"/>
      <w:numFmt w:val="decimal"/>
      <w:lvlText w:val="%1."/>
      <w:lvlJc w:val="left"/>
    </w:lvl>
    <w:lvl w:ilvl="1" w:tplc="B14E7074">
      <w:numFmt w:val="decimal"/>
      <w:lvlText w:val=""/>
      <w:lvlJc w:val="left"/>
    </w:lvl>
    <w:lvl w:ilvl="2" w:tplc="A8A421EA">
      <w:numFmt w:val="decimal"/>
      <w:lvlText w:val=""/>
      <w:lvlJc w:val="left"/>
    </w:lvl>
    <w:lvl w:ilvl="3" w:tplc="6A98D78E">
      <w:numFmt w:val="decimal"/>
      <w:lvlText w:val=""/>
      <w:lvlJc w:val="left"/>
    </w:lvl>
    <w:lvl w:ilvl="4" w:tplc="DBCE30DA">
      <w:numFmt w:val="decimal"/>
      <w:lvlText w:val=""/>
      <w:lvlJc w:val="left"/>
    </w:lvl>
    <w:lvl w:ilvl="5" w:tplc="847E79E0">
      <w:numFmt w:val="decimal"/>
      <w:lvlText w:val=""/>
      <w:lvlJc w:val="left"/>
    </w:lvl>
    <w:lvl w:ilvl="6" w:tplc="04AA650E">
      <w:numFmt w:val="decimal"/>
      <w:lvlText w:val=""/>
      <w:lvlJc w:val="left"/>
    </w:lvl>
    <w:lvl w:ilvl="7" w:tplc="4906FAEA">
      <w:numFmt w:val="decimal"/>
      <w:lvlText w:val=""/>
      <w:lvlJc w:val="left"/>
    </w:lvl>
    <w:lvl w:ilvl="8" w:tplc="6472CB88">
      <w:numFmt w:val="decimal"/>
      <w:lvlText w:val=""/>
      <w:lvlJc w:val="left"/>
    </w:lvl>
  </w:abstractNum>
  <w:abstractNum w:abstractNumId="23">
    <w:nsid w:val="0000701F"/>
    <w:multiLevelType w:val="hybridMultilevel"/>
    <w:tmpl w:val="3CD408E4"/>
    <w:lvl w:ilvl="0" w:tplc="78408D26">
      <w:start w:val="2"/>
      <w:numFmt w:val="decimal"/>
      <w:lvlText w:val="%1."/>
      <w:lvlJc w:val="left"/>
    </w:lvl>
    <w:lvl w:ilvl="1" w:tplc="5000A2CA">
      <w:numFmt w:val="decimal"/>
      <w:lvlText w:val=""/>
      <w:lvlJc w:val="left"/>
    </w:lvl>
    <w:lvl w:ilvl="2" w:tplc="B3B0E2DC">
      <w:numFmt w:val="decimal"/>
      <w:lvlText w:val=""/>
      <w:lvlJc w:val="left"/>
    </w:lvl>
    <w:lvl w:ilvl="3" w:tplc="CD8C3148">
      <w:numFmt w:val="decimal"/>
      <w:lvlText w:val=""/>
      <w:lvlJc w:val="left"/>
    </w:lvl>
    <w:lvl w:ilvl="4" w:tplc="205841D2">
      <w:numFmt w:val="decimal"/>
      <w:lvlText w:val=""/>
      <w:lvlJc w:val="left"/>
    </w:lvl>
    <w:lvl w:ilvl="5" w:tplc="930003E2">
      <w:numFmt w:val="decimal"/>
      <w:lvlText w:val=""/>
      <w:lvlJc w:val="left"/>
    </w:lvl>
    <w:lvl w:ilvl="6" w:tplc="3AC0397A">
      <w:numFmt w:val="decimal"/>
      <w:lvlText w:val=""/>
      <w:lvlJc w:val="left"/>
    </w:lvl>
    <w:lvl w:ilvl="7" w:tplc="821C003A">
      <w:numFmt w:val="decimal"/>
      <w:lvlText w:val=""/>
      <w:lvlJc w:val="left"/>
    </w:lvl>
    <w:lvl w:ilvl="8" w:tplc="22963736">
      <w:numFmt w:val="decimal"/>
      <w:lvlText w:val=""/>
      <w:lvlJc w:val="left"/>
    </w:lvl>
  </w:abstractNum>
  <w:abstractNum w:abstractNumId="24">
    <w:nsid w:val="0000767D"/>
    <w:multiLevelType w:val="hybridMultilevel"/>
    <w:tmpl w:val="687A72FC"/>
    <w:lvl w:ilvl="0" w:tplc="B20024FE">
      <w:start w:val="2"/>
      <w:numFmt w:val="decimal"/>
      <w:lvlText w:val="%1."/>
      <w:lvlJc w:val="left"/>
    </w:lvl>
    <w:lvl w:ilvl="1" w:tplc="71DA4536">
      <w:numFmt w:val="decimal"/>
      <w:lvlText w:val=""/>
      <w:lvlJc w:val="left"/>
    </w:lvl>
    <w:lvl w:ilvl="2" w:tplc="AEA2EBE2">
      <w:numFmt w:val="decimal"/>
      <w:lvlText w:val=""/>
      <w:lvlJc w:val="left"/>
    </w:lvl>
    <w:lvl w:ilvl="3" w:tplc="03203920">
      <w:numFmt w:val="decimal"/>
      <w:lvlText w:val=""/>
      <w:lvlJc w:val="left"/>
    </w:lvl>
    <w:lvl w:ilvl="4" w:tplc="0B0082EC">
      <w:numFmt w:val="decimal"/>
      <w:lvlText w:val=""/>
      <w:lvlJc w:val="left"/>
    </w:lvl>
    <w:lvl w:ilvl="5" w:tplc="2B7A64BA">
      <w:numFmt w:val="decimal"/>
      <w:lvlText w:val=""/>
      <w:lvlJc w:val="left"/>
    </w:lvl>
    <w:lvl w:ilvl="6" w:tplc="9CC83530">
      <w:numFmt w:val="decimal"/>
      <w:lvlText w:val=""/>
      <w:lvlJc w:val="left"/>
    </w:lvl>
    <w:lvl w:ilvl="7" w:tplc="FE3C0CC0">
      <w:numFmt w:val="decimal"/>
      <w:lvlText w:val=""/>
      <w:lvlJc w:val="left"/>
    </w:lvl>
    <w:lvl w:ilvl="8" w:tplc="8728AA3E">
      <w:numFmt w:val="decimal"/>
      <w:lvlText w:val=""/>
      <w:lvlJc w:val="left"/>
    </w:lvl>
  </w:abstractNum>
  <w:abstractNum w:abstractNumId="25">
    <w:nsid w:val="00007A5A"/>
    <w:multiLevelType w:val="hybridMultilevel"/>
    <w:tmpl w:val="FF446738"/>
    <w:lvl w:ilvl="0" w:tplc="3CCE0890">
      <w:numFmt w:val="decimal"/>
      <w:lvlText w:val="%1."/>
      <w:lvlJc w:val="left"/>
    </w:lvl>
    <w:lvl w:ilvl="1" w:tplc="CADAB1C0">
      <w:start w:val="1"/>
      <w:numFmt w:val="bullet"/>
      <w:lvlText w:val="о"/>
      <w:lvlJc w:val="left"/>
    </w:lvl>
    <w:lvl w:ilvl="2" w:tplc="92DC942C">
      <w:numFmt w:val="decimal"/>
      <w:lvlText w:val=""/>
      <w:lvlJc w:val="left"/>
    </w:lvl>
    <w:lvl w:ilvl="3" w:tplc="C6BA720E">
      <w:numFmt w:val="decimal"/>
      <w:lvlText w:val=""/>
      <w:lvlJc w:val="left"/>
    </w:lvl>
    <w:lvl w:ilvl="4" w:tplc="E8FE1A58">
      <w:numFmt w:val="decimal"/>
      <w:lvlText w:val=""/>
      <w:lvlJc w:val="left"/>
    </w:lvl>
    <w:lvl w:ilvl="5" w:tplc="2C5E67B4">
      <w:numFmt w:val="decimal"/>
      <w:lvlText w:val=""/>
      <w:lvlJc w:val="left"/>
    </w:lvl>
    <w:lvl w:ilvl="6" w:tplc="E0BE72E2">
      <w:numFmt w:val="decimal"/>
      <w:lvlText w:val=""/>
      <w:lvlJc w:val="left"/>
    </w:lvl>
    <w:lvl w:ilvl="7" w:tplc="A22ACA2E">
      <w:numFmt w:val="decimal"/>
      <w:lvlText w:val=""/>
      <w:lvlJc w:val="left"/>
    </w:lvl>
    <w:lvl w:ilvl="8" w:tplc="E5662E16">
      <w:numFmt w:val="decimal"/>
      <w:lvlText w:val=""/>
      <w:lvlJc w:val="left"/>
    </w:lvl>
  </w:abstractNum>
  <w:abstractNum w:abstractNumId="26">
    <w:nsid w:val="00007F96"/>
    <w:multiLevelType w:val="hybridMultilevel"/>
    <w:tmpl w:val="887ECE88"/>
    <w:lvl w:ilvl="0" w:tplc="D44ACC18">
      <w:start w:val="1"/>
      <w:numFmt w:val="bullet"/>
      <w:lvlText w:val="и"/>
      <w:lvlJc w:val="left"/>
    </w:lvl>
    <w:lvl w:ilvl="1" w:tplc="56263FEE">
      <w:start w:val="1"/>
      <w:numFmt w:val="bullet"/>
      <w:lvlText w:val="с"/>
      <w:lvlJc w:val="left"/>
    </w:lvl>
    <w:lvl w:ilvl="2" w:tplc="013A48CC">
      <w:numFmt w:val="decimal"/>
      <w:lvlText w:val=""/>
      <w:lvlJc w:val="left"/>
    </w:lvl>
    <w:lvl w:ilvl="3" w:tplc="14DCB514">
      <w:numFmt w:val="decimal"/>
      <w:lvlText w:val=""/>
      <w:lvlJc w:val="left"/>
    </w:lvl>
    <w:lvl w:ilvl="4" w:tplc="69D8F1F0">
      <w:numFmt w:val="decimal"/>
      <w:lvlText w:val=""/>
      <w:lvlJc w:val="left"/>
    </w:lvl>
    <w:lvl w:ilvl="5" w:tplc="17EE8E0A">
      <w:numFmt w:val="decimal"/>
      <w:lvlText w:val=""/>
      <w:lvlJc w:val="left"/>
    </w:lvl>
    <w:lvl w:ilvl="6" w:tplc="83920FE4">
      <w:numFmt w:val="decimal"/>
      <w:lvlText w:val=""/>
      <w:lvlJc w:val="left"/>
    </w:lvl>
    <w:lvl w:ilvl="7" w:tplc="01FC9D7C">
      <w:numFmt w:val="decimal"/>
      <w:lvlText w:val=""/>
      <w:lvlJc w:val="left"/>
    </w:lvl>
    <w:lvl w:ilvl="8" w:tplc="19588AEC">
      <w:numFmt w:val="decimal"/>
      <w:lvlText w:val=""/>
      <w:lvlJc w:val="left"/>
    </w:lvl>
  </w:abstractNum>
  <w:abstractNum w:abstractNumId="27">
    <w:nsid w:val="00007FF5"/>
    <w:multiLevelType w:val="hybridMultilevel"/>
    <w:tmpl w:val="2BA23276"/>
    <w:lvl w:ilvl="0" w:tplc="5F7234EC">
      <w:start w:val="35"/>
      <w:numFmt w:val="upperLetter"/>
      <w:lvlText w:val="%1."/>
      <w:lvlJc w:val="left"/>
    </w:lvl>
    <w:lvl w:ilvl="1" w:tplc="CACA3F4E">
      <w:numFmt w:val="decimal"/>
      <w:lvlText w:val=""/>
      <w:lvlJc w:val="left"/>
    </w:lvl>
    <w:lvl w:ilvl="2" w:tplc="065A14FA">
      <w:numFmt w:val="decimal"/>
      <w:lvlText w:val=""/>
      <w:lvlJc w:val="left"/>
    </w:lvl>
    <w:lvl w:ilvl="3" w:tplc="1F382BFA">
      <w:numFmt w:val="decimal"/>
      <w:lvlText w:val=""/>
      <w:lvlJc w:val="left"/>
    </w:lvl>
    <w:lvl w:ilvl="4" w:tplc="5A54C95E">
      <w:numFmt w:val="decimal"/>
      <w:lvlText w:val=""/>
      <w:lvlJc w:val="left"/>
    </w:lvl>
    <w:lvl w:ilvl="5" w:tplc="C4F6B0E2">
      <w:numFmt w:val="decimal"/>
      <w:lvlText w:val=""/>
      <w:lvlJc w:val="left"/>
    </w:lvl>
    <w:lvl w:ilvl="6" w:tplc="57A02B9C">
      <w:numFmt w:val="decimal"/>
      <w:lvlText w:val=""/>
      <w:lvlJc w:val="left"/>
    </w:lvl>
    <w:lvl w:ilvl="7" w:tplc="70969EC6">
      <w:numFmt w:val="decimal"/>
      <w:lvlText w:val=""/>
      <w:lvlJc w:val="left"/>
    </w:lvl>
    <w:lvl w:ilvl="8" w:tplc="A1E2F29C">
      <w:numFmt w:val="decimal"/>
      <w:lvlText w:val=""/>
      <w:lvlJc w:val="left"/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16"/>
  </w:num>
  <w:num w:numId="5">
    <w:abstractNumId w:val="8"/>
  </w:num>
  <w:num w:numId="6">
    <w:abstractNumId w:val="6"/>
  </w:num>
  <w:num w:numId="7">
    <w:abstractNumId w:val="0"/>
  </w:num>
  <w:num w:numId="8">
    <w:abstractNumId w:val="14"/>
  </w:num>
  <w:num w:numId="9">
    <w:abstractNumId w:val="19"/>
  </w:num>
  <w:num w:numId="10">
    <w:abstractNumId w:val="20"/>
  </w:num>
  <w:num w:numId="11">
    <w:abstractNumId w:val="10"/>
  </w:num>
  <w:num w:numId="12">
    <w:abstractNumId w:val="5"/>
  </w:num>
  <w:num w:numId="13">
    <w:abstractNumId w:val="23"/>
  </w:num>
  <w:num w:numId="14">
    <w:abstractNumId w:val="17"/>
  </w:num>
  <w:num w:numId="15">
    <w:abstractNumId w:val="25"/>
  </w:num>
  <w:num w:numId="16">
    <w:abstractNumId w:val="24"/>
  </w:num>
  <w:num w:numId="17">
    <w:abstractNumId w:val="11"/>
  </w:num>
  <w:num w:numId="18">
    <w:abstractNumId w:val="1"/>
  </w:num>
  <w:num w:numId="19">
    <w:abstractNumId w:val="9"/>
  </w:num>
  <w:num w:numId="20">
    <w:abstractNumId w:val="4"/>
  </w:num>
  <w:num w:numId="21">
    <w:abstractNumId w:val="22"/>
  </w:num>
  <w:num w:numId="22">
    <w:abstractNumId w:val="3"/>
  </w:num>
  <w:num w:numId="23">
    <w:abstractNumId w:val="18"/>
  </w:num>
  <w:num w:numId="24">
    <w:abstractNumId w:val="21"/>
  </w:num>
  <w:num w:numId="25">
    <w:abstractNumId w:val="26"/>
  </w:num>
  <w:num w:numId="26">
    <w:abstractNumId w:val="27"/>
  </w:num>
  <w:num w:numId="27">
    <w:abstractNumId w:val="15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E0"/>
    <w:rsid w:val="000774CA"/>
    <w:rsid w:val="0011773A"/>
    <w:rsid w:val="001203E0"/>
    <w:rsid w:val="00AB3DB4"/>
    <w:rsid w:val="00D5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11773A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1177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74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74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11773A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1177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74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74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3852</Words>
  <Characters>21963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2018-09-22T15:37:00Z</dcterms:created>
  <dcterms:modified xsi:type="dcterms:W3CDTF">2018-09-22T15:37:00Z</dcterms:modified>
</cp:coreProperties>
</file>